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54" w:rsidRDefault="009F4154" w:rsidP="009F4154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4D4D4D"/>
          <w:sz w:val="36"/>
          <w:szCs w:val="36"/>
        </w:rPr>
      </w:pPr>
      <w:r>
        <w:rPr>
          <w:rFonts w:ascii="Helvetica" w:hAnsi="Helvetica" w:cs="Helvetica"/>
          <w:b/>
          <w:bCs/>
          <w:color w:val="4D4D4D"/>
          <w:sz w:val="36"/>
          <w:szCs w:val="36"/>
        </w:rPr>
        <w:t>Giovedì 9 marzo ore 19 - Teatro Ambra alla Garbatella</w:t>
      </w: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313131"/>
          <w:sz w:val="52"/>
          <w:szCs w:val="52"/>
        </w:rPr>
      </w:pPr>
      <w:hyperlink r:id="rId5" w:history="1">
        <w:r>
          <w:rPr>
            <w:rFonts w:ascii="Helvetica" w:hAnsi="Helvetica" w:cs="Helvetica"/>
            <w:color w:val="AF0013"/>
            <w:sz w:val="52"/>
            <w:szCs w:val="52"/>
          </w:rPr>
          <w:t>Avanti, c'è posto!</w:t>
        </w:r>
      </w:hyperlink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>
        <w:rPr>
          <w:rFonts w:ascii="Verdana" w:hAnsi="Verdana" w:cs="Verdana"/>
          <w:b/>
          <w:bCs/>
          <w:color w:val="262626"/>
          <w:sz w:val="22"/>
          <w:szCs w:val="22"/>
        </w:rPr>
        <w:t>Fotografi in mostra:</w:t>
      </w:r>
      <w:r>
        <w:rPr>
          <w:rFonts w:ascii="Verdana" w:hAnsi="Verdana" w:cs="Verdana"/>
          <w:color w:val="262626"/>
          <w:sz w:val="22"/>
          <w:szCs w:val="22"/>
        </w:rPr>
        <w:t> </w:t>
      </w:r>
      <w:r>
        <w:rPr>
          <w:rFonts w:ascii="Verdana" w:hAnsi="Verdana" w:cs="Verdana"/>
          <w:i/>
          <w:iCs/>
          <w:color w:val="262626"/>
          <w:sz w:val="22"/>
          <w:szCs w:val="22"/>
        </w:rPr>
        <w:t xml:space="preserve">Riccardo Allevi, Antonio Battista, Carlo </w:t>
      </w:r>
      <w:proofErr w:type="spellStart"/>
      <w:r>
        <w:rPr>
          <w:rFonts w:ascii="Verdana" w:hAnsi="Verdana" w:cs="Verdana"/>
          <w:i/>
          <w:iCs/>
          <w:color w:val="262626"/>
          <w:sz w:val="22"/>
          <w:szCs w:val="22"/>
        </w:rPr>
        <w:t>Bertana</w:t>
      </w:r>
      <w:proofErr w:type="spellEnd"/>
      <w:r>
        <w:rPr>
          <w:rFonts w:ascii="Verdana" w:hAnsi="Verdana" w:cs="Verdana"/>
          <w:i/>
          <w:iCs/>
          <w:color w:val="262626"/>
          <w:sz w:val="22"/>
          <w:szCs w:val="22"/>
        </w:rPr>
        <w:t xml:space="preserve">, Massimo </w:t>
      </w:r>
      <w:proofErr w:type="spellStart"/>
      <w:r>
        <w:rPr>
          <w:rFonts w:ascii="Verdana" w:hAnsi="Verdana" w:cs="Verdana"/>
          <w:i/>
          <w:iCs/>
          <w:color w:val="262626"/>
          <w:sz w:val="22"/>
          <w:szCs w:val="22"/>
        </w:rPr>
        <w:t>Bottarelli</w:t>
      </w:r>
      <w:proofErr w:type="spellEnd"/>
      <w:r>
        <w:rPr>
          <w:rFonts w:ascii="Verdana" w:hAnsi="Verdana" w:cs="Verdana"/>
          <w:i/>
          <w:iCs/>
          <w:color w:val="262626"/>
          <w:sz w:val="22"/>
          <w:szCs w:val="22"/>
        </w:rPr>
        <w:t xml:space="preserve">, Carla Campanaro, Valentina Dell'Amore, Piero Di Domenicantonio, Barbara Fini, Carmine </w:t>
      </w:r>
      <w:proofErr w:type="spellStart"/>
      <w:r>
        <w:rPr>
          <w:rFonts w:ascii="Verdana" w:hAnsi="Verdana" w:cs="Verdana"/>
          <w:i/>
          <w:iCs/>
          <w:color w:val="262626"/>
          <w:sz w:val="22"/>
          <w:szCs w:val="22"/>
        </w:rPr>
        <w:t>Frigioni</w:t>
      </w:r>
      <w:proofErr w:type="spellEnd"/>
      <w:r>
        <w:rPr>
          <w:rFonts w:ascii="Verdana" w:hAnsi="Verdana" w:cs="Verdana"/>
          <w:i/>
          <w:iCs/>
          <w:color w:val="262626"/>
          <w:sz w:val="22"/>
          <w:szCs w:val="22"/>
        </w:rPr>
        <w:t xml:space="preserve">, Teti Marchetti, Luca </w:t>
      </w:r>
      <w:proofErr w:type="spellStart"/>
      <w:r>
        <w:rPr>
          <w:rFonts w:ascii="Verdana" w:hAnsi="Verdana" w:cs="Verdana"/>
          <w:i/>
          <w:iCs/>
          <w:color w:val="262626"/>
          <w:sz w:val="22"/>
          <w:szCs w:val="22"/>
        </w:rPr>
        <w:t>Paccusse</w:t>
      </w:r>
      <w:proofErr w:type="spellEnd"/>
      <w:r>
        <w:rPr>
          <w:rFonts w:ascii="Verdana" w:hAnsi="Verdana" w:cs="Verdana"/>
          <w:i/>
          <w:iCs/>
          <w:color w:val="262626"/>
          <w:sz w:val="22"/>
          <w:szCs w:val="22"/>
        </w:rPr>
        <w:t>, Ivana Rinalducci, Elisa Tomaselli</w:t>
      </w: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hyperlink r:id="rId6" w:history="1">
        <w:r>
          <w:rPr>
            <w:rFonts w:ascii="Verdana" w:hAnsi="Verdana" w:cs="Verdana"/>
            <w:color w:val="AF0013"/>
            <w:sz w:val="22"/>
            <w:szCs w:val="22"/>
          </w:rPr>
          <w:t>Inaugura giovedì 9 marzo alle 19 </w:t>
        </w:r>
      </w:hyperlink>
      <w:r>
        <w:rPr>
          <w:rFonts w:ascii="Verdana" w:hAnsi="Verdana" w:cs="Verdana"/>
          <w:color w:val="262626"/>
          <w:sz w:val="22"/>
          <w:szCs w:val="22"/>
        </w:rPr>
        <w:t xml:space="preserve">allo Spazio </w:t>
      </w:r>
      <w:proofErr w:type="spellStart"/>
      <w:r>
        <w:rPr>
          <w:rFonts w:ascii="Verdana" w:hAnsi="Verdana" w:cs="Verdana"/>
          <w:color w:val="262626"/>
          <w:sz w:val="22"/>
          <w:szCs w:val="22"/>
        </w:rPr>
        <w:t>Ambr’Arte</w:t>
      </w:r>
      <w:proofErr w:type="spellEnd"/>
      <w:r>
        <w:rPr>
          <w:rFonts w:ascii="Verdana" w:hAnsi="Verdana" w:cs="Verdana"/>
          <w:color w:val="262626"/>
          <w:sz w:val="22"/>
          <w:szCs w:val="22"/>
        </w:rPr>
        <w:t xml:space="preserve"> del </w:t>
      </w:r>
      <w:r>
        <w:rPr>
          <w:rFonts w:ascii="Verdana" w:hAnsi="Verdana" w:cs="Verdana"/>
          <w:b/>
          <w:bCs/>
          <w:color w:val="262626"/>
          <w:sz w:val="22"/>
          <w:szCs w:val="22"/>
        </w:rPr>
        <w:t>Teatro Ambra alla Garbatella</w:t>
      </w:r>
      <w:r>
        <w:rPr>
          <w:rFonts w:ascii="Verdana" w:hAnsi="Verdana" w:cs="Verdana"/>
          <w:color w:val="262626"/>
          <w:sz w:val="22"/>
          <w:szCs w:val="22"/>
        </w:rPr>
        <w:t> la mostra del gruppo di lavoro 2015/2016 “Il tram a Roma dal tram” .</w:t>
      </w: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>
        <w:rPr>
          <w:rFonts w:ascii="Verdana" w:hAnsi="Verdana" w:cs="Verdana"/>
          <w:color w:val="262626"/>
          <w:sz w:val="22"/>
          <w:szCs w:val="22"/>
        </w:rPr>
        <w:t>Dal Colosseo ai casermoni di via Prenestina, dalle palazzine eleganti di valle Giulia alla sopraelevata della tangenziale: anche quando è coperto dalle insegne pubblicitarie o appannato dalla sabbia dell’ultima pioggia il finestrino del tram è come un grande schermo cinematografico sul quale scorrono le immagini del passato e del presente di Roma.</w:t>
      </w: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>
        <w:rPr>
          <w:rFonts w:ascii="Verdana" w:hAnsi="Verdana" w:cs="Verdana"/>
          <w:color w:val="262626"/>
          <w:sz w:val="22"/>
          <w:szCs w:val="22"/>
        </w:rPr>
        <w:t>Vista da qui, la città sembra essere sempre la stessa. Quella di Federico Fellini, quando ragazzette di provincia, appena arrivate a Termini, salivano sulle carrozze bianche e blu per portare i loro sogni davanti ai cancelli di Cinecittà.</w:t>
      </w: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>
        <w:rPr>
          <w:rFonts w:ascii="Verdana" w:hAnsi="Verdana" w:cs="Verdana"/>
          <w:color w:val="262626"/>
          <w:sz w:val="22"/>
          <w:szCs w:val="22"/>
        </w:rPr>
        <w:t xml:space="preserve">O quella della banda dei soliti ignoti, dove </w:t>
      </w:r>
      <w:proofErr w:type="spellStart"/>
      <w:r>
        <w:rPr>
          <w:rFonts w:ascii="Verdana" w:hAnsi="Verdana" w:cs="Verdana"/>
          <w:color w:val="262626"/>
          <w:sz w:val="22"/>
          <w:szCs w:val="22"/>
        </w:rPr>
        <w:t>er</w:t>
      </w:r>
      <w:proofErr w:type="spellEnd"/>
      <w:r>
        <w:rPr>
          <w:rFonts w:ascii="Verdana" w:hAnsi="Verdana" w:cs="Verdana"/>
          <w:color w:val="262626"/>
          <w:sz w:val="22"/>
          <w:szCs w:val="22"/>
        </w:rPr>
        <w:t xml:space="preserve"> Pantera, dopo una nottata in cui l’unica soddisfazione era stata quella di aver rubato un piatto di pasta e ceci, decide per amore di mettere la testa a posto e trovarsi persino un lavoro.</w:t>
      </w:r>
    </w:p>
    <w:p w:rsidR="009F4154" w:rsidRDefault="009F4154" w:rsidP="009F4154">
      <w:pPr>
        <w:widowControl w:val="0"/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>
        <w:rPr>
          <w:rFonts w:ascii="Verdana" w:hAnsi="Verdana" w:cs="Verdana"/>
          <w:color w:val="262626"/>
          <w:sz w:val="22"/>
          <w:szCs w:val="22"/>
        </w:rPr>
        <w:t xml:space="preserve">Sono cambiate le carrozze – ora c’è pure l’aria condizionata –, sono cambiati i percorsi che collegano centro e periferia. Sono cambiate pure le facce dei passeggeri: </w:t>
      </w:r>
      <w:hyperlink r:id="rId7" w:history="1">
        <w:r>
          <w:rPr>
            <w:rFonts w:ascii="Verdana" w:hAnsi="Verdana" w:cs="Verdana"/>
            <w:color w:val="0000FF"/>
            <w:sz w:val="22"/>
            <w:szCs w:val="22"/>
            <w:u w:val="single" w:color="0000FF"/>
          </w:rPr>
          <w:t>oggi</w:t>
        </w:r>
      </w:hyperlink>
      <w:r>
        <w:rPr>
          <w:rFonts w:ascii="Verdana" w:hAnsi="Verdana" w:cs="Verdana"/>
          <w:color w:val="262626"/>
          <w:sz w:val="22"/>
          <w:szCs w:val="22"/>
        </w:rPr>
        <w:t xml:space="preserve"> sempre più immigrati con le scarpe consumate o adolescenti con lo sguardo rapito dallo schermo del telefonino. Ma uguale resta il fascino di questo mezzo di trasporto pubblico che appartiene al paesaggio della nostra città.</w:t>
      </w:r>
    </w:p>
    <w:p w:rsidR="00E12326" w:rsidRDefault="009F4154" w:rsidP="009F4154">
      <w:r>
        <w:rPr>
          <w:rFonts w:ascii="Verdana" w:hAnsi="Verdana" w:cs="Verdana"/>
          <w:color w:val="262626"/>
          <w:sz w:val="22"/>
          <w:szCs w:val="22"/>
        </w:rPr>
        <w:t>Allora… “Avanti c’è posto!” per chi, attraverso le fotografie di questo laboratorio, vorrà fare un pezzo di strada sulle rotaie parallele della nostalgia e della speranza.</w:t>
      </w:r>
      <w:bookmarkStart w:id="0" w:name="_GoBack"/>
      <w:bookmarkEnd w:id="0"/>
    </w:p>
    <w:sectPr w:rsidR="00E12326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54"/>
    <w:rsid w:val="009F4154"/>
    <w:rsid w:val="00E12326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officinefotografiche.us4.list-manage.com/track/click?u=e672a4350939a5176c8df782d&amp;id=0b6526963c&amp;e=e3d6813031" TargetMode="External"/><Relationship Id="rId6" Type="http://schemas.openxmlformats.org/officeDocument/2006/relationships/hyperlink" Target="https://mail.google.com/mail/u/0/#m_-7805161944562574239_tram" TargetMode="External"/><Relationship Id="rId7" Type="http://schemas.openxmlformats.org/officeDocument/2006/relationships/hyperlink" Target="javascript:mails_addtocal(1,%22oggi%22);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1822</Characters>
  <Application>Microsoft Macintosh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2017-03-09T15:45:00Z</dcterms:created>
  <dcterms:modified xsi:type="dcterms:W3CDTF">2017-03-09T15:45:00Z</dcterms:modified>
</cp:coreProperties>
</file>