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proofErr w:type="spellStart"/>
      <w:r>
        <w:rPr>
          <w:rFonts w:ascii="PT Sans" w:hAnsi="PT Sans" w:cs="PT Sans"/>
          <w:color w:val="12131A"/>
          <w:sz w:val="46"/>
          <w:szCs w:val="46"/>
        </w:rPr>
        <w:t>Wolf</w:t>
      </w:r>
      <w:proofErr w:type="spellEnd"/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vincitore del Life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Framer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 Series Award selezionato da Mona Kuhn</w:t>
      </w:r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A cura di Life </w:t>
      </w:r>
      <w:proofErr w:type="spellStart"/>
      <w:r>
        <w:rPr>
          <w:rFonts w:ascii="PT Sans" w:hAnsi="PT Sans" w:cs="PT Sans"/>
          <w:i/>
          <w:iCs/>
          <w:color w:val="343E43"/>
          <w:sz w:val="32"/>
          <w:szCs w:val="32"/>
        </w:rPr>
        <w:t>Framer</w:t>
      </w:r>
      <w:proofErr w:type="spellEnd"/>
      <w:r>
        <w:rPr>
          <w:rFonts w:ascii="PT Sans" w:hAnsi="PT Sans" w:cs="PT Sans"/>
          <w:i/>
          <w:iCs/>
          <w:color w:val="343E43"/>
          <w:sz w:val="32"/>
          <w:szCs w:val="32"/>
        </w:rPr>
        <w:t>, Mona Kuhn e Niccolò Fano</w:t>
      </w:r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Il vincitore del Life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Framer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Series Award è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Frederik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Buyckx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con la serie “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Wolf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”, che viene presentata presso la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Matèria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a Roma dall’8 giugno al 4 luglio 2017.  La personale è co-curata da Life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Framer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dall’Artista Mona Kuhn e da Niccolò Fano, direttore di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Matèria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>.  </w:t>
      </w:r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Il titolo della serie –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Wolf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- è una metafora per i suoi viaggi attraverso i paesaggi europei, riscoprendo la natura selvaggia e i suoi abitanti, alla ricerca di un antidoto alla vita in una giungla di cemento. </w:t>
      </w:r>
    </w:p>
    <w:p w:rsidR="000623CF" w:rsidRDefault="000623CF" w:rsidP="000623CF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D403E0" w:rsidRDefault="000623CF" w:rsidP="000623CF">
      <w:proofErr w:type="spellStart"/>
      <w:r>
        <w:rPr>
          <w:rFonts w:ascii="PT Sans" w:hAnsi="PT Sans" w:cs="PT Sans"/>
          <w:b/>
          <w:bCs/>
          <w:color w:val="343E43"/>
          <w:sz w:val="32"/>
          <w:szCs w:val="32"/>
        </w:rPr>
        <w:t>Frederik</w:t>
      </w:r>
      <w:proofErr w:type="spellEnd"/>
      <w:r>
        <w:rPr>
          <w:rFonts w:ascii="PT Sans" w:hAnsi="PT Sans" w:cs="PT Sans"/>
          <w:b/>
          <w:bCs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b/>
          <w:bCs/>
          <w:color w:val="343E43"/>
          <w:sz w:val="32"/>
          <w:szCs w:val="32"/>
        </w:rPr>
        <w:t>Buyckx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è nato ad Anversa, in Belgio, nel 1984. Ha conseguito la Laurea Magistrale in Design Pubblicitario presso la St-Lucas di Anversa e ha studiato fotografia fino al 2013 presso la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Royal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Academy of Fine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Arts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di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Ghent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in Belgio.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Frederik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è diventato un fotografo freelance nel 2010. Da allora, ha iniziato a lavorare per testate nazionali ed internazionali. Al di là dei lavori assegnati, si concentra principalmente su progetti personali. Per la sua serie "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Jesus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Make-Up e Football" ha documentato la vita quotidiana nelle favelas a Rio de Janeiro. Per questo lavoro ha ricevuto diversi premi, incluso il World Press Photo Award nel 2013, e ha pubblicato un libro edito da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Lanoo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(Belgio). Nelle sue ultime serie “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Wolf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>” e “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Horse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Head” è andato alla ricerca delle aree più remote per documentare le vite di coloro che vivono ancora a stretto contatto con la natura. </w:t>
      </w:r>
      <w:bookmarkStart w:id="0" w:name="_GoBack"/>
      <w:bookmarkEnd w:id="0"/>
    </w:p>
    <w:sectPr w:rsidR="00D403E0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CF"/>
    <w:rsid w:val="000623CF"/>
    <w:rsid w:val="00D403E0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Macintosh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2017-05-29T21:09:00Z</dcterms:created>
  <dcterms:modified xsi:type="dcterms:W3CDTF">2017-05-29T21:09:00Z</dcterms:modified>
</cp:coreProperties>
</file>