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084" w:rsidRDefault="00AC5084" w:rsidP="00AC5084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b/>
          <w:bCs/>
          <w:color w:val="343E43"/>
          <w:sz w:val="32"/>
          <w:szCs w:val="32"/>
        </w:rPr>
        <w:t>DEntro Terra</w:t>
      </w:r>
    </w:p>
    <w:p w:rsidR="00AC5084" w:rsidRDefault="00AC5084" w:rsidP="00AC5084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a cura di WSP Photograhy</w:t>
      </w:r>
    </w:p>
    <w:p w:rsidR="00AC5084" w:rsidRDefault="00AC5084" w:rsidP="00AC5084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WSP Photography, </w:t>
      </w:r>
    </w:p>
    <w:p w:rsidR="00AC5084" w:rsidRDefault="00AC5084" w:rsidP="00AC5084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 </w:t>
      </w:r>
    </w:p>
    <w:p w:rsidR="00AC5084" w:rsidRDefault="00AC5084" w:rsidP="00AC5084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L’Italia ha dimenticato di essere una nazione di paesi e una parte della propria anima è stata destinata all’oblio con tutto il suo carico di tradizioni, superstizioni e credenze. </w:t>
      </w:r>
    </w:p>
    <w:p w:rsidR="00AC5084" w:rsidRDefault="00AC5084" w:rsidP="00AC5084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Mongolian Baiti" w:hAnsi="Mongolian Baiti" w:cs="Mongolian Baiti"/>
          <w:color w:val="343E43"/>
          <w:sz w:val="32"/>
          <w:szCs w:val="32"/>
        </w:rPr>
        <w:t> </w:t>
      </w:r>
      <w:r>
        <w:rPr>
          <w:rFonts w:ascii="PT Sans" w:hAnsi="PT Sans" w:cs="PT Sans"/>
          <w:color w:val="343E43"/>
          <w:sz w:val="32"/>
          <w:szCs w:val="32"/>
        </w:rPr>
        <w:t>Il progressivo abbandono dei paesi dal dopoguerra ad oggi è diventato sempre più drammatico. Poche sono quelle zone d’Italia che appaiono come riserve del patrimonio storico minore e molte di loro sono situate lungo la catena appenninica. Le montagne con i loro inverni lunghi e rigidi e la mancanza di infrastrutture moderne che portino progresso e benessere, hanno contribuito a preservare le radici di tutti coloro che dal dopoguerra ad oggi sono partiti in cerca di lavoro e fortuna altrove.</w:t>
      </w:r>
      <w:r>
        <w:rPr>
          <w:rFonts w:ascii="Mongolian Baiti" w:hAnsi="Mongolian Baiti" w:cs="Mongolian Baiti"/>
          <w:color w:val="343E43"/>
          <w:sz w:val="32"/>
          <w:szCs w:val="32"/>
        </w:rPr>
        <w:t> </w:t>
      </w:r>
      <w:r>
        <w:rPr>
          <w:rFonts w:ascii="PT Sans" w:hAnsi="PT Sans" w:cs="PT Sans"/>
          <w:color w:val="343E43"/>
          <w:sz w:val="32"/>
          <w:szCs w:val="32"/>
        </w:rPr>
        <w:t> </w:t>
      </w:r>
    </w:p>
    <w:p w:rsidR="00AC5084" w:rsidRDefault="00AC5084" w:rsidP="00AC5084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Mongolian Baiti" w:hAnsi="Mongolian Baiti" w:cs="Mongolian Baiti"/>
          <w:color w:val="343E43"/>
          <w:sz w:val="32"/>
          <w:szCs w:val="32"/>
        </w:rPr>
        <w:t> </w:t>
      </w:r>
      <w:r>
        <w:rPr>
          <w:rFonts w:ascii="PT Sans" w:hAnsi="PT Sans" w:cs="PT Sans"/>
          <w:color w:val="343E43"/>
          <w:sz w:val="32"/>
          <w:szCs w:val="32"/>
        </w:rPr>
        <w:t> </w:t>
      </w:r>
    </w:p>
    <w:p w:rsidR="00AC5084" w:rsidRDefault="00AC5084" w:rsidP="00AC5084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L’alto Molise e l’alto Sangro sono due di queste aree, composte da tanti piccoli paesini di montagna situati nell’entroterra di Abruzzo e Molise. </w:t>
      </w:r>
    </w:p>
    <w:p w:rsidR="00AC5084" w:rsidRDefault="00AC5084" w:rsidP="00AC5084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Ci sono 3 parole alla base di questo lavoro: </w:t>
      </w:r>
    </w:p>
    <w:p w:rsidR="00AC5084" w:rsidRDefault="00AC5084" w:rsidP="00AC5084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 </w:t>
      </w:r>
    </w:p>
    <w:p w:rsidR="00AC5084" w:rsidRDefault="00AC5084" w:rsidP="00AC5084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i/>
          <w:iCs/>
          <w:color w:val="343E43"/>
          <w:sz w:val="32"/>
          <w:szCs w:val="32"/>
        </w:rPr>
        <w:t>Dentro</w:t>
      </w:r>
      <w:r>
        <w:rPr>
          <w:rFonts w:ascii="PT Sans" w:hAnsi="PT Sans" w:cs="PT Sans"/>
          <w:color w:val="343E43"/>
          <w:sz w:val="32"/>
          <w:szCs w:val="32"/>
        </w:rPr>
        <w:t>, perché questi sono i luoghi da dove provengo. </w:t>
      </w:r>
    </w:p>
    <w:p w:rsidR="00AC5084" w:rsidRDefault="00AC5084" w:rsidP="00AC5084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 </w:t>
      </w:r>
    </w:p>
    <w:p w:rsidR="00AC5084" w:rsidRDefault="00AC5084" w:rsidP="00AC5084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i/>
          <w:iCs/>
          <w:color w:val="343E43"/>
          <w:sz w:val="32"/>
          <w:szCs w:val="32"/>
        </w:rPr>
        <w:t>Terra</w:t>
      </w:r>
      <w:r>
        <w:rPr>
          <w:rFonts w:ascii="PT Sans" w:hAnsi="PT Sans" w:cs="PT Sans"/>
          <w:color w:val="343E43"/>
          <w:sz w:val="32"/>
          <w:szCs w:val="32"/>
        </w:rPr>
        <w:t>, in quanto tutta questa civiltà, queste usanze e queste tradizioni hanno a che fare con il mondo contadino. </w:t>
      </w:r>
    </w:p>
    <w:p w:rsidR="00AC5084" w:rsidRDefault="00AC5084" w:rsidP="00AC5084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 </w:t>
      </w:r>
    </w:p>
    <w:p w:rsidR="00AC5084" w:rsidRDefault="00AC5084" w:rsidP="00AC5084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i/>
          <w:iCs/>
          <w:color w:val="343E43"/>
          <w:sz w:val="32"/>
          <w:szCs w:val="32"/>
        </w:rPr>
        <w:t>Entroterra</w:t>
      </w:r>
      <w:r>
        <w:rPr>
          <w:rFonts w:ascii="PT Sans" w:hAnsi="PT Sans" w:cs="PT Sans"/>
          <w:color w:val="343E43"/>
          <w:sz w:val="32"/>
          <w:szCs w:val="32"/>
        </w:rPr>
        <w:t>, perchè nel piccolo questo è uno spaccato significato di quell'Italia interna troppo spesso bistrattata. </w:t>
      </w:r>
    </w:p>
    <w:p w:rsidR="00AC5084" w:rsidRDefault="00AC5084" w:rsidP="00AC5084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 </w:t>
      </w:r>
    </w:p>
    <w:p w:rsidR="00AC5084" w:rsidRDefault="00AC5084" w:rsidP="00AC5084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Mongolian Baiti" w:hAnsi="Mongolian Baiti" w:cs="Mongolian Baiti"/>
          <w:color w:val="343E43"/>
          <w:sz w:val="32"/>
          <w:szCs w:val="32"/>
        </w:rPr>
        <w:t>  </w:t>
      </w:r>
      <w:r>
        <w:rPr>
          <w:rFonts w:ascii="PT Sans" w:hAnsi="PT Sans" w:cs="PT Sans"/>
          <w:color w:val="343E43"/>
          <w:sz w:val="32"/>
          <w:szCs w:val="32"/>
        </w:rPr>
        <w:t> Un paese ci vuole. </w:t>
      </w:r>
    </w:p>
    <w:p w:rsidR="00AC5084" w:rsidRDefault="00AC5084" w:rsidP="00AC5084">
      <w:pPr>
        <w:widowControl w:val="0"/>
        <w:autoSpaceDE w:val="0"/>
        <w:autoSpaceDN w:val="0"/>
        <w:adjustRightInd w:val="0"/>
        <w:rPr>
          <w:rFonts w:ascii="PT Sans" w:hAnsi="PT Sans" w:cs="PT Sans"/>
          <w:color w:val="12131A"/>
          <w:sz w:val="46"/>
          <w:szCs w:val="46"/>
        </w:rPr>
      </w:pPr>
      <w:r>
        <w:rPr>
          <w:rFonts w:ascii="PT Sans" w:hAnsi="PT Sans" w:cs="PT Sans"/>
          <w:color w:val="12131A"/>
          <w:sz w:val="46"/>
          <w:szCs w:val="46"/>
        </w:rPr>
        <w:t>BIO</w:t>
      </w:r>
    </w:p>
    <w:p w:rsidR="00AC5084" w:rsidRDefault="00AC5084" w:rsidP="00AC5084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b/>
          <w:bCs/>
          <w:color w:val="343E43"/>
          <w:sz w:val="32"/>
          <w:szCs w:val="32"/>
        </w:rPr>
        <w:t>Giuseppe Nucci</w:t>
      </w:r>
      <w:r>
        <w:rPr>
          <w:rFonts w:ascii="PT Sans" w:hAnsi="PT Sans" w:cs="PT Sans"/>
          <w:color w:val="343E43"/>
          <w:sz w:val="32"/>
          <w:szCs w:val="32"/>
        </w:rPr>
        <w:t xml:space="preserve"> classe 1982, nasce in una piccola località al confine tra l’Abruzzo e il Molise. Sin da adolescente la ricerca di stimoli sempre nuovi e la voglia di sperimentare lo inducono a trasferirsi a </w:t>
      </w:r>
      <w:r>
        <w:rPr>
          <w:rFonts w:ascii="PT Sans" w:hAnsi="PT Sans" w:cs="PT Sans"/>
          <w:color w:val="343E43"/>
          <w:sz w:val="32"/>
          <w:szCs w:val="32"/>
        </w:rPr>
        <w:lastRenderedPageBreak/>
        <w:t>Fermo, dove frequenterà il rinomato ITIS Montani e conseguirà il titolo di perito informatico. Nel 2009, trasferitosi a Roma dopo aver concluso gli studi universitari in Informatica a L’Aquila, quello che fino a quel momento sembrava essere solo un richiamo latente alla fotografia si manifesta chiaramente ed ha luogo la sua iniziazione artistica.  </w:t>
      </w:r>
    </w:p>
    <w:p w:rsidR="00AC5084" w:rsidRDefault="00AC5084" w:rsidP="00AC5084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Il contesto culturale capitolino gli offre l’opportunità di consacrarsi con dedizione allo studio di questa arte, riuscendo a fondere in un connubio armonioso le specifiche competenze informatiche con l’essenzialità dello scatto. Attento osservatore della realtà che lo circonda, perfezionista dal temperamento riservato e sensibile, amante delle piccole cose, trova nella fotografia il suo mezzo di espressione.  </w:t>
      </w:r>
    </w:p>
    <w:p w:rsidR="00D403E0" w:rsidRDefault="00AC5084" w:rsidP="00AC5084">
      <w:r>
        <w:rPr>
          <w:rFonts w:ascii="PT Sans" w:hAnsi="PT Sans" w:cs="PT Sans"/>
          <w:color w:val="343E43"/>
          <w:sz w:val="32"/>
          <w:szCs w:val="32"/>
        </w:rPr>
        <w:t>Negli ultimi anni, dopo aver affinato la tecnica e il proprio senso estetico, si è dedicato alla fotografia come strumento di narrazione. </w:t>
      </w:r>
      <w:bookmarkStart w:id="0" w:name="_GoBack"/>
      <w:bookmarkEnd w:id="0"/>
    </w:p>
    <w:sectPr w:rsidR="00D403E0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T Sans">
    <w:panose1 w:val="020B0503020203020204"/>
    <w:charset w:val="00"/>
    <w:family w:val="auto"/>
    <w:pitch w:val="variable"/>
    <w:sig w:usb0="A00002EF" w:usb1="5000204B" w:usb2="00000000" w:usb3="00000000" w:csb0="00000097" w:csb1="00000000"/>
  </w:font>
  <w:font w:name="Mongolian Baiti">
    <w:panose1 w:val="03000500000000000000"/>
    <w:charset w:val="00"/>
    <w:family w:val="auto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proofState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084"/>
    <w:rsid w:val="00AC5084"/>
    <w:rsid w:val="00D403E0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2014</Characters>
  <Application>Microsoft Macintosh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2017-05-29T21:17:00Z</dcterms:created>
  <dcterms:modified xsi:type="dcterms:W3CDTF">2017-05-29T21:17:00Z</dcterms:modified>
</cp:coreProperties>
</file>