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3406" w:rsidRPr="001A3406" w:rsidRDefault="001A3406" w:rsidP="001A3406">
      <w:pPr>
        <w:widowControl w:val="0"/>
        <w:autoSpaceDE w:val="0"/>
        <w:autoSpaceDN w:val="0"/>
        <w:adjustRightInd w:val="0"/>
        <w:spacing w:line="360" w:lineRule="auto"/>
        <w:rPr>
          <w:rFonts w:ascii="Helvetica Neue" w:hAnsi="Helvetica Neue" w:cs="Helvetica Neue"/>
          <w:color w:val="3A3E44"/>
          <w:sz w:val="32"/>
          <w:szCs w:val="32"/>
        </w:rPr>
      </w:pPr>
      <w:proofErr w:type="spellStart"/>
      <w:r w:rsidRPr="001A3406">
        <w:rPr>
          <w:rFonts w:ascii="Helvetica Neue" w:hAnsi="Helvetica Neue" w:cs="Helvetica Neue"/>
          <w:color w:val="3A3E44"/>
          <w:sz w:val="32"/>
          <w:szCs w:val="32"/>
        </w:rPr>
        <w:t>RacconTIAMO</w:t>
      </w:r>
      <w:proofErr w:type="spellEnd"/>
      <w:r w:rsidRPr="001A3406">
        <w:rPr>
          <w:rFonts w:ascii="Helvetica Neue" w:hAnsi="Helvetica Neue" w:cs="Helvetica Neue"/>
          <w:color w:val="3A3E44"/>
          <w:sz w:val="32"/>
          <w:szCs w:val="32"/>
        </w:rPr>
        <w:t xml:space="preserve"> Garbatella è un percorso fotografico che prende spunto da questo straordinario quartiere, con la volontà di raccontarlo con gli occhi di chi la vive, con uno sguardo lontano dagli stereotipi che sempre più spesso le vengono attribuiti. Narrazioni fotografiche che nascono usando la Garbatella come un pretesto, una valida scusa per raccontare storie intime, personali e indagare fotograficamente il proprio io. Un io che per ognuno dei fotografi in mostra è strettamente legato a questo unico, incredibile, amatissimo quartiere.</w:t>
      </w:r>
      <w:bookmarkStart w:id="0" w:name="_GoBack"/>
      <w:bookmarkEnd w:id="0"/>
    </w:p>
    <w:p w:rsidR="001A3406" w:rsidRPr="001A3406" w:rsidRDefault="001A3406" w:rsidP="001A3406">
      <w:pPr>
        <w:widowControl w:val="0"/>
        <w:autoSpaceDE w:val="0"/>
        <w:autoSpaceDN w:val="0"/>
        <w:adjustRightInd w:val="0"/>
        <w:spacing w:line="360" w:lineRule="auto"/>
        <w:rPr>
          <w:rFonts w:ascii="Helvetica Neue" w:hAnsi="Helvetica Neue" w:cs="Helvetica Neue"/>
          <w:color w:val="3A3E44"/>
          <w:sz w:val="32"/>
          <w:szCs w:val="32"/>
        </w:rPr>
      </w:pPr>
    </w:p>
    <w:p w:rsidR="001A3406" w:rsidRPr="001A3406" w:rsidRDefault="001A3406" w:rsidP="001A3406">
      <w:pPr>
        <w:widowControl w:val="0"/>
        <w:autoSpaceDE w:val="0"/>
        <w:autoSpaceDN w:val="0"/>
        <w:adjustRightInd w:val="0"/>
        <w:spacing w:line="360" w:lineRule="auto"/>
        <w:rPr>
          <w:rFonts w:ascii="Helvetica Neue" w:hAnsi="Helvetica Neue" w:cs="Helvetica Neue"/>
          <w:color w:val="3A3E44"/>
          <w:sz w:val="32"/>
          <w:szCs w:val="32"/>
        </w:rPr>
      </w:pPr>
      <w:r w:rsidRPr="001A3406">
        <w:rPr>
          <w:rFonts w:ascii="Helvetica Neue" w:hAnsi="Helvetica Neue" w:cs="Helvetica Neue"/>
          <w:color w:val="3A3E44"/>
          <w:sz w:val="32"/>
          <w:szCs w:val="32"/>
        </w:rPr>
        <w:t>Lavori di:</w:t>
      </w:r>
    </w:p>
    <w:p w:rsidR="001A3406" w:rsidRPr="001A3406" w:rsidRDefault="001A3406" w:rsidP="001A3406">
      <w:pPr>
        <w:widowControl w:val="0"/>
        <w:autoSpaceDE w:val="0"/>
        <w:autoSpaceDN w:val="0"/>
        <w:adjustRightInd w:val="0"/>
        <w:spacing w:line="360" w:lineRule="auto"/>
        <w:rPr>
          <w:rFonts w:ascii="Helvetica Neue" w:hAnsi="Helvetica Neue" w:cs="Helvetica Neue"/>
          <w:color w:val="3A3E44"/>
          <w:sz w:val="32"/>
          <w:szCs w:val="32"/>
        </w:rPr>
      </w:pPr>
      <w:r w:rsidRPr="001A3406">
        <w:rPr>
          <w:rFonts w:ascii="Helvetica Neue" w:hAnsi="Helvetica Neue" w:cs="Helvetica Neue"/>
          <w:color w:val="3A3E44"/>
          <w:sz w:val="32"/>
          <w:szCs w:val="32"/>
        </w:rPr>
        <w:t>Alberto Coletti</w:t>
      </w:r>
    </w:p>
    <w:p w:rsidR="001A3406" w:rsidRPr="001A3406" w:rsidRDefault="001A3406" w:rsidP="001A3406">
      <w:pPr>
        <w:widowControl w:val="0"/>
        <w:autoSpaceDE w:val="0"/>
        <w:autoSpaceDN w:val="0"/>
        <w:adjustRightInd w:val="0"/>
        <w:spacing w:line="360" w:lineRule="auto"/>
        <w:rPr>
          <w:rFonts w:ascii="Helvetica Neue" w:hAnsi="Helvetica Neue" w:cs="Helvetica Neue"/>
          <w:color w:val="3A3E44"/>
          <w:sz w:val="32"/>
          <w:szCs w:val="32"/>
        </w:rPr>
      </w:pPr>
      <w:r w:rsidRPr="001A3406">
        <w:rPr>
          <w:rFonts w:ascii="Helvetica Neue" w:hAnsi="Helvetica Neue" w:cs="Helvetica Neue"/>
          <w:color w:val="3A3E44"/>
          <w:sz w:val="32"/>
          <w:szCs w:val="32"/>
        </w:rPr>
        <w:t>Alessandra Pinci</w:t>
      </w:r>
    </w:p>
    <w:p w:rsidR="001A3406" w:rsidRPr="001A3406" w:rsidRDefault="001A3406" w:rsidP="001A3406">
      <w:pPr>
        <w:widowControl w:val="0"/>
        <w:autoSpaceDE w:val="0"/>
        <w:autoSpaceDN w:val="0"/>
        <w:adjustRightInd w:val="0"/>
        <w:spacing w:line="360" w:lineRule="auto"/>
        <w:rPr>
          <w:rFonts w:ascii="Helvetica Neue" w:hAnsi="Helvetica Neue" w:cs="Helvetica Neue"/>
          <w:color w:val="3A3E44"/>
          <w:sz w:val="32"/>
          <w:szCs w:val="32"/>
        </w:rPr>
      </w:pPr>
      <w:r w:rsidRPr="001A3406">
        <w:rPr>
          <w:rFonts w:ascii="Helvetica Neue" w:hAnsi="Helvetica Neue" w:cs="Helvetica Neue"/>
          <w:color w:val="3A3E44"/>
          <w:sz w:val="32"/>
          <w:szCs w:val="32"/>
        </w:rPr>
        <w:t>Claudia Di Veglia</w:t>
      </w:r>
    </w:p>
    <w:p w:rsidR="001A3406" w:rsidRPr="001A3406" w:rsidRDefault="001A3406" w:rsidP="001A3406">
      <w:pPr>
        <w:widowControl w:val="0"/>
        <w:autoSpaceDE w:val="0"/>
        <w:autoSpaceDN w:val="0"/>
        <w:adjustRightInd w:val="0"/>
        <w:spacing w:line="360" w:lineRule="auto"/>
        <w:rPr>
          <w:rFonts w:ascii="Helvetica Neue" w:hAnsi="Helvetica Neue" w:cs="Helvetica Neue"/>
          <w:color w:val="3A3E44"/>
          <w:sz w:val="32"/>
          <w:szCs w:val="32"/>
        </w:rPr>
      </w:pPr>
      <w:r w:rsidRPr="001A3406">
        <w:rPr>
          <w:rFonts w:ascii="Helvetica Neue" w:hAnsi="Helvetica Neue" w:cs="Helvetica Neue"/>
          <w:color w:val="3A3E44"/>
          <w:sz w:val="32"/>
          <w:szCs w:val="32"/>
        </w:rPr>
        <w:t>Eleonora Luciani</w:t>
      </w:r>
    </w:p>
    <w:p w:rsidR="001A3406" w:rsidRPr="001A3406" w:rsidRDefault="001A3406" w:rsidP="001A3406">
      <w:pPr>
        <w:widowControl w:val="0"/>
        <w:autoSpaceDE w:val="0"/>
        <w:autoSpaceDN w:val="0"/>
        <w:adjustRightInd w:val="0"/>
        <w:spacing w:line="360" w:lineRule="auto"/>
        <w:rPr>
          <w:rFonts w:ascii="Helvetica Neue" w:hAnsi="Helvetica Neue" w:cs="Helvetica Neue"/>
          <w:color w:val="3A3E44"/>
          <w:sz w:val="32"/>
          <w:szCs w:val="32"/>
        </w:rPr>
      </w:pPr>
      <w:r w:rsidRPr="001A3406">
        <w:rPr>
          <w:rFonts w:ascii="Helvetica Neue" w:hAnsi="Helvetica Neue" w:cs="Helvetica Neue"/>
          <w:color w:val="3A3E44"/>
          <w:sz w:val="32"/>
          <w:szCs w:val="32"/>
        </w:rPr>
        <w:t>Maurizio Mosconi</w:t>
      </w:r>
    </w:p>
    <w:p w:rsidR="001A3406" w:rsidRPr="001A3406" w:rsidRDefault="001A3406" w:rsidP="001A3406">
      <w:pPr>
        <w:widowControl w:val="0"/>
        <w:autoSpaceDE w:val="0"/>
        <w:autoSpaceDN w:val="0"/>
        <w:adjustRightInd w:val="0"/>
        <w:spacing w:line="360" w:lineRule="auto"/>
        <w:rPr>
          <w:rFonts w:ascii="Helvetica Neue" w:hAnsi="Helvetica Neue" w:cs="Helvetica Neue"/>
          <w:color w:val="3A3E44"/>
          <w:sz w:val="32"/>
          <w:szCs w:val="32"/>
        </w:rPr>
      </w:pPr>
      <w:r w:rsidRPr="001A3406">
        <w:rPr>
          <w:rFonts w:ascii="Helvetica Neue" w:hAnsi="Helvetica Neue" w:cs="Helvetica Neue"/>
          <w:color w:val="3A3E44"/>
          <w:sz w:val="32"/>
          <w:szCs w:val="32"/>
        </w:rPr>
        <w:t xml:space="preserve">Paola </w:t>
      </w:r>
      <w:proofErr w:type="spellStart"/>
      <w:r w:rsidRPr="001A3406">
        <w:rPr>
          <w:rFonts w:ascii="Helvetica Neue" w:hAnsi="Helvetica Neue" w:cs="Helvetica Neue"/>
          <w:color w:val="3A3E44"/>
          <w:sz w:val="32"/>
          <w:szCs w:val="32"/>
        </w:rPr>
        <w:t>Corsanego</w:t>
      </w:r>
      <w:proofErr w:type="spellEnd"/>
    </w:p>
    <w:p w:rsidR="001A3406" w:rsidRPr="001A3406" w:rsidRDefault="001A3406" w:rsidP="001A3406">
      <w:pPr>
        <w:widowControl w:val="0"/>
        <w:autoSpaceDE w:val="0"/>
        <w:autoSpaceDN w:val="0"/>
        <w:adjustRightInd w:val="0"/>
        <w:spacing w:line="360" w:lineRule="auto"/>
        <w:rPr>
          <w:rFonts w:ascii="Helvetica Neue" w:hAnsi="Helvetica Neue" w:cs="Helvetica Neue"/>
          <w:color w:val="3A3E44"/>
          <w:sz w:val="32"/>
          <w:szCs w:val="32"/>
        </w:rPr>
      </w:pPr>
      <w:r w:rsidRPr="001A3406">
        <w:rPr>
          <w:rFonts w:ascii="Helvetica Neue" w:hAnsi="Helvetica Neue" w:cs="Helvetica Neue"/>
          <w:color w:val="3A3E44"/>
          <w:sz w:val="32"/>
          <w:szCs w:val="32"/>
        </w:rPr>
        <w:t xml:space="preserve">Valentina Carusi </w:t>
      </w:r>
    </w:p>
    <w:p w:rsidR="001A3406" w:rsidRPr="001A3406" w:rsidRDefault="001A3406" w:rsidP="001A3406">
      <w:pPr>
        <w:widowControl w:val="0"/>
        <w:autoSpaceDE w:val="0"/>
        <w:autoSpaceDN w:val="0"/>
        <w:adjustRightInd w:val="0"/>
        <w:spacing w:line="360" w:lineRule="auto"/>
        <w:rPr>
          <w:rFonts w:ascii="Helvetica Neue" w:hAnsi="Helvetica Neue" w:cs="Helvetica Neue"/>
          <w:color w:val="3A3E44"/>
          <w:sz w:val="32"/>
          <w:szCs w:val="32"/>
        </w:rPr>
      </w:pPr>
    </w:p>
    <w:p w:rsidR="001A3406" w:rsidRPr="001A3406" w:rsidRDefault="001A3406" w:rsidP="001A3406">
      <w:pPr>
        <w:widowControl w:val="0"/>
        <w:autoSpaceDE w:val="0"/>
        <w:autoSpaceDN w:val="0"/>
        <w:adjustRightInd w:val="0"/>
        <w:spacing w:line="360" w:lineRule="auto"/>
        <w:rPr>
          <w:rFonts w:ascii="Helvetica Neue" w:hAnsi="Helvetica Neue" w:cs="Helvetica Neue"/>
          <w:color w:val="3A3E44"/>
          <w:sz w:val="32"/>
          <w:szCs w:val="32"/>
        </w:rPr>
      </w:pPr>
      <w:r w:rsidRPr="001A3406">
        <w:rPr>
          <w:rFonts w:ascii="Helvetica Neue" w:hAnsi="Helvetica Neue" w:cs="Helvetica Neue"/>
          <w:color w:val="3A3E44"/>
          <w:sz w:val="32"/>
          <w:szCs w:val="32"/>
        </w:rPr>
        <w:t xml:space="preserve">La mostra è realizzata dall’Associazione Culturale Rione Garbatella e sarà visitabile fino al 16 giugno, con i seguenti orari: </w:t>
      </w:r>
      <w:proofErr w:type="spellStart"/>
      <w:r w:rsidRPr="001A3406">
        <w:rPr>
          <w:rFonts w:ascii="Helvetica Neue" w:hAnsi="Helvetica Neue" w:cs="Helvetica Neue"/>
          <w:color w:val="3A3E44"/>
          <w:sz w:val="32"/>
          <w:szCs w:val="32"/>
        </w:rPr>
        <w:t>lun</w:t>
      </w:r>
      <w:proofErr w:type="spellEnd"/>
      <w:r w:rsidRPr="001A3406">
        <w:rPr>
          <w:rFonts w:ascii="Helvetica Neue" w:hAnsi="Helvetica Neue" w:cs="Helvetica Neue"/>
          <w:color w:val="3A3E44"/>
          <w:sz w:val="32"/>
          <w:szCs w:val="32"/>
        </w:rPr>
        <w:t>/</w:t>
      </w:r>
      <w:proofErr w:type="spellStart"/>
      <w:r w:rsidRPr="001A3406">
        <w:rPr>
          <w:rFonts w:ascii="Helvetica Neue" w:hAnsi="Helvetica Neue" w:cs="Helvetica Neue"/>
          <w:color w:val="3A3E44"/>
          <w:sz w:val="32"/>
          <w:szCs w:val="32"/>
        </w:rPr>
        <w:t>ven</w:t>
      </w:r>
      <w:proofErr w:type="spellEnd"/>
      <w:r w:rsidRPr="001A3406">
        <w:rPr>
          <w:rFonts w:ascii="Helvetica Neue" w:hAnsi="Helvetica Neue" w:cs="Helvetica Neue"/>
          <w:color w:val="3A3E44"/>
          <w:sz w:val="32"/>
          <w:szCs w:val="32"/>
        </w:rPr>
        <w:t xml:space="preserve"> dalle 10 alle 20.</w:t>
      </w:r>
    </w:p>
    <w:p w:rsidR="001A3406" w:rsidRPr="001A3406" w:rsidRDefault="001A3406" w:rsidP="001A3406">
      <w:pPr>
        <w:widowControl w:val="0"/>
        <w:autoSpaceDE w:val="0"/>
        <w:autoSpaceDN w:val="0"/>
        <w:adjustRightInd w:val="0"/>
        <w:spacing w:line="360" w:lineRule="auto"/>
        <w:rPr>
          <w:rFonts w:ascii="Helvetica Neue" w:hAnsi="Helvetica Neue" w:cs="Helvetica Neue"/>
          <w:color w:val="3A3E44"/>
          <w:sz w:val="32"/>
          <w:szCs w:val="32"/>
        </w:rPr>
      </w:pPr>
    </w:p>
    <w:p w:rsidR="001A3406" w:rsidRPr="001A3406" w:rsidRDefault="001A3406" w:rsidP="001A3406">
      <w:pPr>
        <w:widowControl w:val="0"/>
        <w:autoSpaceDE w:val="0"/>
        <w:autoSpaceDN w:val="0"/>
        <w:adjustRightInd w:val="0"/>
        <w:spacing w:line="360" w:lineRule="auto"/>
        <w:rPr>
          <w:rFonts w:ascii="Helvetica Neue" w:hAnsi="Helvetica Neue" w:cs="Helvetica Neue"/>
          <w:color w:val="3A3E44"/>
          <w:sz w:val="32"/>
          <w:szCs w:val="32"/>
        </w:rPr>
      </w:pPr>
      <w:r w:rsidRPr="001A3406">
        <w:rPr>
          <w:rFonts w:ascii="Helvetica Neue" w:hAnsi="Helvetica Neue" w:cs="Helvetica Neue"/>
          <w:color w:val="3A3E44"/>
          <w:sz w:val="32"/>
          <w:szCs w:val="32"/>
        </w:rPr>
        <w:t>Inaugurazione &amp; aperitivo mostra “</w:t>
      </w:r>
      <w:proofErr w:type="spellStart"/>
      <w:r w:rsidRPr="001A3406">
        <w:rPr>
          <w:rFonts w:ascii="Helvetica Neue" w:hAnsi="Helvetica Neue" w:cs="Helvetica Neue"/>
          <w:color w:val="3A3E44"/>
          <w:sz w:val="32"/>
          <w:szCs w:val="32"/>
        </w:rPr>
        <w:t>RacconTIAMO</w:t>
      </w:r>
      <w:proofErr w:type="spellEnd"/>
      <w:r w:rsidRPr="001A3406">
        <w:rPr>
          <w:rFonts w:ascii="Helvetica Neue" w:hAnsi="Helvetica Neue" w:cs="Helvetica Neue"/>
          <w:color w:val="3A3E44"/>
          <w:sz w:val="32"/>
          <w:szCs w:val="32"/>
        </w:rPr>
        <w:t xml:space="preserve"> Garbatella”</w:t>
      </w:r>
    </w:p>
    <w:p w:rsidR="00F56434" w:rsidRPr="001A3406" w:rsidRDefault="001A3406" w:rsidP="001A3406">
      <w:pPr>
        <w:spacing w:line="360" w:lineRule="auto"/>
        <w:rPr>
          <w:sz w:val="32"/>
          <w:szCs w:val="32"/>
        </w:rPr>
      </w:pPr>
      <w:r w:rsidRPr="001A3406">
        <w:rPr>
          <w:rFonts w:ascii="Helvetica Neue" w:hAnsi="Helvetica Neue" w:cs="Helvetica Neue"/>
          <w:color w:val="3A3E44"/>
          <w:sz w:val="32"/>
          <w:szCs w:val="32"/>
        </w:rPr>
        <w:t>Mercoledì 7 giugno, ore 18.30</w:t>
      </w:r>
    </w:p>
    <w:sectPr w:rsidR="00F56434" w:rsidRPr="001A3406" w:rsidSect="00EC211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Helvetica Neue">
    <w:panose1 w:val="02000503000000020004"/>
    <w:charset w:val="00"/>
    <w:family w:val="auto"/>
    <w:pitch w:val="variable"/>
    <w:sig w:usb0="80000067"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406"/>
    <w:rsid w:val="001A3406"/>
    <w:rsid w:val="00EC2115"/>
    <w:rsid w:val="00F5643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D700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136</Words>
  <Characters>779</Characters>
  <Application>Microsoft Macintosh Word</Application>
  <DocSecurity>0</DocSecurity>
  <Lines>6</Lines>
  <Paragraphs>1</Paragraphs>
  <ScaleCrop>false</ScaleCrop>
  <Company/>
  <LinksUpToDate>false</LinksUpToDate>
  <CharactersWithSpaces>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2017-06-06T21:59:00Z</dcterms:created>
  <dcterms:modified xsi:type="dcterms:W3CDTF">2017-06-06T22:00:00Z</dcterms:modified>
</cp:coreProperties>
</file>