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F9" w:rsidRPr="00CD5FF9" w:rsidRDefault="00CD5FF9" w:rsidP="00CD5FF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36"/>
          <w:szCs w:val="36"/>
        </w:rPr>
      </w:pPr>
      <w:r w:rsidRPr="00CD5FF9">
        <w:rPr>
          <w:rFonts w:ascii="Times" w:hAnsi="Times" w:cs="Times"/>
          <w:sz w:val="36"/>
          <w:szCs w:val="36"/>
        </w:rPr>
        <w:t>La mostra ASTRATTISMI PARALLELI 2.0 degli autori Carlo D’Orta e Danilo Susi presenta due serie di opere nell’ambito del progetto di ricerca fotografica avviato dagli artisti nel 2009 e costantemente perfezionat</w:t>
      </w:r>
      <w:bookmarkStart w:id="0" w:name="_GoBack"/>
      <w:bookmarkEnd w:id="0"/>
      <w:r w:rsidRPr="00CD5FF9">
        <w:rPr>
          <w:rFonts w:ascii="Times" w:hAnsi="Times" w:cs="Times"/>
          <w:sz w:val="36"/>
          <w:szCs w:val="36"/>
        </w:rPr>
        <w:t>o in successive iniziative (Ancona, 2010 - Pescara, 2011 - Milano, 2011 - Roma, 2012), fino alla nuova narrazione proposta in questa mostra.</w:t>
      </w:r>
    </w:p>
    <w:p w:rsidR="00CD5FF9" w:rsidRPr="00CD5FF9" w:rsidRDefault="00CD5FF9" w:rsidP="00CD5FF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36"/>
          <w:szCs w:val="36"/>
        </w:rPr>
      </w:pPr>
      <w:r w:rsidRPr="00CD5FF9">
        <w:rPr>
          <w:rFonts w:ascii="Times" w:hAnsi="Times" w:cs="Times"/>
          <w:sz w:val="36"/>
          <w:szCs w:val="36"/>
        </w:rPr>
        <w:t>RIFLESSI / RIFLESSIONI è il paradigma che accomuna le Vibrazioni di D’Orta e l’</w:t>
      </w:r>
      <w:proofErr w:type="spellStart"/>
      <w:r w:rsidRPr="00CD5FF9">
        <w:rPr>
          <w:rFonts w:ascii="Times" w:hAnsi="Times" w:cs="Times"/>
          <w:sz w:val="36"/>
          <w:szCs w:val="36"/>
        </w:rPr>
        <w:t>Acquastratta</w:t>
      </w:r>
      <w:proofErr w:type="spellEnd"/>
      <w:r w:rsidRPr="00CD5FF9">
        <w:rPr>
          <w:rFonts w:ascii="Times" w:hAnsi="Times" w:cs="Times"/>
          <w:sz w:val="36"/>
          <w:szCs w:val="36"/>
        </w:rPr>
        <w:t xml:space="preserve"> di Susi, un binomio che suggerisce un percorso di apprendimento ludico e creativo tra apparenze che la città restituisce e immagini che la natura consente. E se “Il viaggio di scoperta non consiste nel cercare nuove terre, ma nell’avere nuovi occhi”(Marcel Proust), il percorso allestito sarà stimolante e feconda introduzione all’itinerario futuro, inedito, di molte personali passeggiate.</w:t>
      </w:r>
    </w:p>
    <w:p w:rsidR="0009443E" w:rsidRPr="00CD5FF9" w:rsidRDefault="00CD5FF9" w:rsidP="00CD5FF9">
      <w:pPr>
        <w:spacing w:line="360" w:lineRule="auto"/>
        <w:rPr>
          <w:sz w:val="36"/>
          <w:szCs w:val="36"/>
        </w:rPr>
      </w:pPr>
      <w:r w:rsidRPr="00CD5FF9">
        <w:rPr>
          <w:rFonts w:ascii="Times" w:hAnsi="Times" w:cs="Times"/>
          <w:sz w:val="36"/>
          <w:szCs w:val="36"/>
        </w:rPr>
        <w:t xml:space="preserve">Le astrazioni virtuali, verità nascoste di cristalli e mari, confluiscono in fotografie, sculture, gioielli, stoffe, oggetti, coinvolgendo virtuosamente altri artisti compagni di avventura (Andrea </w:t>
      </w:r>
      <w:proofErr w:type="spellStart"/>
      <w:r w:rsidRPr="00CD5FF9">
        <w:rPr>
          <w:rFonts w:ascii="Times" w:hAnsi="Times" w:cs="Times"/>
          <w:sz w:val="36"/>
          <w:szCs w:val="36"/>
        </w:rPr>
        <w:t>Ciresola</w:t>
      </w:r>
      <w:proofErr w:type="spellEnd"/>
      <w:r w:rsidRPr="00CD5FF9">
        <w:rPr>
          <w:rFonts w:ascii="Times" w:hAnsi="Times" w:cs="Times"/>
          <w:sz w:val="36"/>
          <w:szCs w:val="36"/>
        </w:rPr>
        <w:t xml:space="preserve">, Gianluca Castaldi, Riccardo Zannetti, Alessia </w:t>
      </w:r>
      <w:proofErr w:type="spellStart"/>
      <w:r w:rsidRPr="00CD5FF9">
        <w:rPr>
          <w:rFonts w:ascii="Times" w:hAnsi="Times" w:cs="Times"/>
          <w:sz w:val="36"/>
          <w:szCs w:val="36"/>
        </w:rPr>
        <w:t>Fatone</w:t>
      </w:r>
      <w:proofErr w:type="spellEnd"/>
      <w:r w:rsidRPr="00CD5FF9">
        <w:rPr>
          <w:rFonts w:ascii="Times" w:hAnsi="Times" w:cs="Times"/>
          <w:sz w:val="36"/>
          <w:szCs w:val="36"/>
        </w:rPr>
        <w:t>, Francesco Lupo).</w:t>
      </w:r>
    </w:p>
    <w:sectPr w:rsidR="0009443E" w:rsidRPr="00CD5FF9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F9"/>
    <w:rsid w:val="0009443E"/>
    <w:rsid w:val="00CD5FF9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Macintosh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2017-06-23T19:52:00Z</dcterms:created>
  <dcterms:modified xsi:type="dcterms:W3CDTF">2017-06-23T19:52:00Z</dcterms:modified>
</cp:coreProperties>
</file>