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BA9" w:rsidRDefault="00B07BA9" w:rsidP="00B10CE1">
      <w:pPr>
        <w:autoSpaceDE w:val="0"/>
        <w:autoSpaceDN w:val="0"/>
        <w:adjustRightInd w:val="0"/>
        <w:spacing w:after="0"/>
        <w:rPr>
          <w:rFonts w:ascii="Arial" w:hAnsi="Arial" w:cs="Arial"/>
          <w:b/>
          <w:color w:val="222222"/>
          <w:sz w:val="20"/>
          <w:szCs w:val="20"/>
        </w:rPr>
      </w:pPr>
    </w:p>
    <w:p w:rsidR="00DA5898" w:rsidRPr="00EC43D8" w:rsidRDefault="006767DD" w:rsidP="00B10CE1">
      <w:pPr>
        <w:autoSpaceDE w:val="0"/>
        <w:autoSpaceDN w:val="0"/>
        <w:adjustRightInd w:val="0"/>
        <w:spacing w:after="0"/>
        <w:rPr>
          <w:rFonts w:ascii="Arial" w:hAnsi="Arial" w:cs="Arial"/>
          <w:i/>
          <w:color w:val="222222"/>
        </w:rPr>
      </w:pPr>
      <w:r w:rsidRPr="00EC43D8">
        <w:rPr>
          <w:rFonts w:ascii="Arial" w:hAnsi="Arial" w:cs="Arial"/>
          <w:b/>
          <w:color w:val="222222"/>
        </w:rPr>
        <w:t>Serafino Amato</w:t>
      </w:r>
      <w:r w:rsidR="00A13A43">
        <w:rPr>
          <w:rFonts w:ascii="Arial" w:hAnsi="Arial" w:cs="Arial"/>
          <w:b/>
          <w:color w:val="222222"/>
        </w:rPr>
        <w:t xml:space="preserve">. </w:t>
      </w:r>
      <w:r w:rsidRPr="00EC43D8">
        <w:rPr>
          <w:rFonts w:ascii="Arial" w:hAnsi="Arial" w:cs="Arial"/>
          <w:b/>
          <w:color w:val="222222"/>
        </w:rPr>
        <w:t>“False Finzioni”</w:t>
      </w:r>
      <w:r w:rsidRPr="00EC43D8">
        <w:rPr>
          <w:rFonts w:ascii="Arial" w:hAnsi="Arial" w:cs="Arial"/>
          <w:b/>
          <w:color w:val="222222"/>
        </w:rPr>
        <w:br/>
      </w:r>
      <w:r w:rsidR="00DA5898" w:rsidRPr="00EC43D8">
        <w:rPr>
          <w:rFonts w:ascii="Arial" w:hAnsi="Arial" w:cs="Arial"/>
          <w:i/>
          <w:color w:val="222222"/>
        </w:rPr>
        <w:t>f</w:t>
      </w:r>
      <w:r w:rsidRPr="00EC43D8">
        <w:rPr>
          <w:rFonts w:ascii="Arial" w:hAnsi="Arial" w:cs="Arial"/>
          <w:i/>
          <w:color w:val="222222"/>
        </w:rPr>
        <w:t>otografie di Andrea Ruggeri</w:t>
      </w:r>
      <w:r w:rsidR="00271522" w:rsidRPr="00EC43D8">
        <w:rPr>
          <w:rFonts w:ascii="Arial" w:hAnsi="Arial" w:cs="Arial"/>
          <w:i/>
          <w:color w:val="222222"/>
        </w:rPr>
        <w:br/>
      </w:r>
      <w:r w:rsidR="00DA5898" w:rsidRPr="00EC43D8">
        <w:rPr>
          <w:rFonts w:ascii="Arial" w:hAnsi="Arial" w:cs="Arial"/>
          <w:i/>
          <w:color w:val="222222"/>
        </w:rPr>
        <w:t>testi di Roberta Valtorta e Francesca Capriccioli</w:t>
      </w:r>
    </w:p>
    <w:p w:rsidR="00DA5898" w:rsidRPr="00EC43D8" w:rsidRDefault="00DA5898" w:rsidP="00B10CE1">
      <w:pPr>
        <w:autoSpaceDE w:val="0"/>
        <w:autoSpaceDN w:val="0"/>
        <w:adjustRightInd w:val="0"/>
        <w:spacing w:after="0"/>
        <w:rPr>
          <w:rFonts w:ascii="Arial" w:hAnsi="Arial" w:cs="Arial"/>
          <w:i/>
          <w:color w:val="222222"/>
        </w:rPr>
      </w:pPr>
      <w:r w:rsidRPr="00EC43D8">
        <w:rPr>
          <w:rFonts w:ascii="Arial" w:hAnsi="Arial" w:cs="Arial"/>
          <w:i/>
          <w:color w:val="222222"/>
        </w:rPr>
        <w:t xml:space="preserve">mostra a </w:t>
      </w:r>
      <w:r w:rsidR="00935585" w:rsidRPr="00EC43D8">
        <w:rPr>
          <w:rFonts w:ascii="Arial" w:hAnsi="Arial" w:cs="Arial"/>
          <w:i/>
          <w:color w:val="222222"/>
        </w:rPr>
        <w:t xml:space="preserve">cura </w:t>
      </w:r>
      <w:r w:rsidR="00811BFC" w:rsidRPr="00EC43D8">
        <w:rPr>
          <w:rFonts w:ascii="Arial" w:hAnsi="Arial" w:cs="Arial"/>
          <w:i/>
          <w:color w:val="222222"/>
        </w:rPr>
        <w:t xml:space="preserve">di </w:t>
      </w:r>
      <w:r w:rsidR="006767DD" w:rsidRPr="00EC43D8">
        <w:rPr>
          <w:rFonts w:ascii="Arial" w:hAnsi="Arial" w:cs="Arial"/>
          <w:i/>
          <w:color w:val="222222"/>
        </w:rPr>
        <w:t>Francesca Capriccioli</w:t>
      </w:r>
    </w:p>
    <w:p w:rsidR="00B07BA9" w:rsidRPr="00EC43D8" w:rsidRDefault="00B07BA9" w:rsidP="00D1417B">
      <w:pPr>
        <w:autoSpaceDE w:val="0"/>
        <w:autoSpaceDN w:val="0"/>
        <w:adjustRightInd w:val="0"/>
        <w:spacing w:after="0"/>
        <w:rPr>
          <w:rFonts w:ascii="Arial" w:hAnsi="Arial" w:cs="Arial"/>
          <w:b/>
          <w:color w:val="222222"/>
        </w:rPr>
      </w:pPr>
    </w:p>
    <w:p w:rsidR="002956C2" w:rsidRPr="00EC43D8" w:rsidRDefault="006767DD" w:rsidP="00D1417B">
      <w:pPr>
        <w:autoSpaceDE w:val="0"/>
        <w:autoSpaceDN w:val="0"/>
        <w:adjustRightInd w:val="0"/>
        <w:spacing w:after="0"/>
        <w:rPr>
          <w:rFonts w:ascii="Arial" w:hAnsi="Arial" w:cs="Arial"/>
          <w:b/>
          <w:color w:val="222222"/>
        </w:rPr>
      </w:pPr>
      <w:r w:rsidRPr="00EC43D8">
        <w:rPr>
          <w:rFonts w:ascii="Arial" w:hAnsi="Arial" w:cs="Arial"/>
          <w:b/>
          <w:color w:val="222222"/>
        </w:rPr>
        <w:t>Inaugurazione 5</w:t>
      </w:r>
      <w:r w:rsidR="00406D4E" w:rsidRPr="00EC43D8">
        <w:rPr>
          <w:rFonts w:ascii="Arial" w:hAnsi="Arial" w:cs="Arial"/>
          <w:b/>
          <w:color w:val="222222"/>
        </w:rPr>
        <w:t xml:space="preserve"> </w:t>
      </w:r>
      <w:r w:rsidRPr="00EC43D8">
        <w:rPr>
          <w:rFonts w:ascii="Arial" w:hAnsi="Arial" w:cs="Arial"/>
          <w:b/>
          <w:color w:val="222222"/>
        </w:rPr>
        <w:t>settembre</w:t>
      </w:r>
      <w:r w:rsidR="00406D4E" w:rsidRPr="00EC43D8">
        <w:rPr>
          <w:rFonts w:ascii="Arial" w:hAnsi="Arial" w:cs="Arial"/>
          <w:b/>
          <w:color w:val="222222"/>
        </w:rPr>
        <w:t xml:space="preserve"> </w:t>
      </w:r>
      <w:r w:rsidRPr="00EC43D8">
        <w:rPr>
          <w:rFonts w:ascii="Arial" w:hAnsi="Arial" w:cs="Arial"/>
          <w:b/>
          <w:color w:val="222222"/>
        </w:rPr>
        <w:t xml:space="preserve">2017 ore 18.30 </w:t>
      </w:r>
      <w:r w:rsidRPr="00EC43D8">
        <w:rPr>
          <w:rFonts w:ascii="Arial" w:hAnsi="Arial" w:cs="Arial"/>
          <w:b/>
          <w:color w:val="222222"/>
        </w:rPr>
        <w:br/>
        <w:t>Incontro con l’</w:t>
      </w:r>
      <w:r w:rsidR="00AA5164" w:rsidRPr="00EC43D8">
        <w:rPr>
          <w:rFonts w:ascii="Arial" w:hAnsi="Arial" w:cs="Arial"/>
          <w:b/>
          <w:color w:val="222222"/>
        </w:rPr>
        <w:t xml:space="preserve">autore </w:t>
      </w:r>
      <w:r w:rsidRPr="00EC43D8">
        <w:rPr>
          <w:rFonts w:ascii="Arial" w:hAnsi="Arial" w:cs="Arial"/>
          <w:b/>
          <w:color w:val="222222"/>
        </w:rPr>
        <w:t>7 settembre 2017 ore 18.30</w:t>
      </w:r>
      <w:r w:rsidRPr="00EC43D8">
        <w:rPr>
          <w:rFonts w:ascii="Arial" w:hAnsi="Arial" w:cs="Arial"/>
          <w:b/>
          <w:color w:val="222222"/>
        </w:rPr>
        <w:br/>
        <w:t>Interno 14 | Via Carlo Alberto 63 Roma</w:t>
      </w:r>
    </w:p>
    <w:p w:rsidR="00DA15B6" w:rsidRPr="00EC43D8" w:rsidRDefault="00DA15B6" w:rsidP="00D1417B">
      <w:pPr>
        <w:autoSpaceDE w:val="0"/>
        <w:autoSpaceDN w:val="0"/>
        <w:adjustRightInd w:val="0"/>
        <w:spacing w:after="0"/>
        <w:rPr>
          <w:rFonts w:ascii="Arial" w:hAnsi="Arial" w:cs="Arial"/>
          <w:b/>
          <w:color w:val="222222"/>
        </w:rPr>
      </w:pPr>
    </w:p>
    <w:p w:rsidR="00AA5164" w:rsidRPr="00EC43D8" w:rsidRDefault="002956C2" w:rsidP="00D1417B">
      <w:pPr>
        <w:autoSpaceDE w:val="0"/>
        <w:autoSpaceDN w:val="0"/>
        <w:adjustRightInd w:val="0"/>
        <w:spacing w:after="0"/>
        <w:jc w:val="both"/>
        <w:rPr>
          <w:rFonts w:ascii="Arial" w:hAnsi="Arial" w:cs="Arial"/>
          <w:color w:val="222222"/>
        </w:rPr>
      </w:pPr>
      <w:r w:rsidRPr="00EC43D8">
        <w:rPr>
          <w:rFonts w:ascii="Arial" w:hAnsi="Arial" w:cs="Arial"/>
          <w:color w:val="222222"/>
        </w:rPr>
        <w:t xml:space="preserve">Il giorno </w:t>
      </w:r>
      <w:r w:rsidR="00811BFC" w:rsidRPr="00EC43D8">
        <w:rPr>
          <w:rFonts w:ascii="Arial" w:hAnsi="Arial" w:cs="Arial"/>
          <w:b/>
          <w:color w:val="222222"/>
        </w:rPr>
        <w:t xml:space="preserve">martedì </w:t>
      </w:r>
      <w:r w:rsidR="006767DD" w:rsidRPr="00EC43D8">
        <w:rPr>
          <w:rFonts w:ascii="Arial" w:hAnsi="Arial" w:cs="Arial"/>
          <w:b/>
          <w:color w:val="222222"/>
        </w:rPr>
        <w:t>5 settembre</w:t>
      </w:r>
      <w:r w:rsidRPr="00EC43D8">
        <w:rPr>
          <w:rFonts w:ascii="Arial" w:hAnsi="Arial" w:cs="Arial"/>
          <w:b/>
          <w:color w:val="222222"/>
        </w:rPr>
        <w:t xml:space="preserve"> 2017 alle ore 18.30</w:t>
      </w:r>
      <w:r w:rsidRPr="00EC43D8">
        <w:rPr>
          <w:rFonts w:ascii="Arial" w:hAnsi="Arial" w:cs="Arial"/>
          <w:color w:val="222222"/>
        </w:rPr>
        <w:t xml:space="preserve"> </w:t>
      </w:r>
      <w:r w:rsidR="00EE2510" w:rsidRPr="00EC43D8">
        <w:rPr>
          <w:rFonts w:ascii="Arial" w:hAnsi="Arial" w:cs="Arial"/>
          <w:i/>
          <w:color w:val="222222"/>
        </w:rPr>
        <w:t>Interno 14,</w:t>
      </w:r>
      <w:r w:rsidR="00F567A6" w:rsidRPr="00EC43D8">
        <w:rPr>
          <w:rFonts w:ascii="Arial" w:hAnsi="Arial" w:cs="Arial"/>
          <w:i/>
          <w:color w:val="222222"/>
        </w:rPr>
        <w:t xml:space="preserve"> </w:t>
      </w:r>
      <w:r w:rsidRPr="00EC43D8">
        <w:rPr>
          <w:rFonts w:ascii="Arial" w:hAnsi="Arial" w:cs="Arial"/>
          <w:i/>
          <w:color w:val="222222"/>
        </w:rPr>
        <w:t>lo spazio dell’AIAC</w:t>
      </w:r>
      <w:r w:rsidRPr="00EC43D8">
        <w:rPr>
          <w:rFonts w:ascii="Arial" w:hAnsi="Arial" w:cs="Arial"/>
          <w:color w:val="222222"/>
        </w:rPr>
        <w:t xml:space="preserve"> – Associazione Italiana di Architettura e Critica</w:t>
      </w:r>
      <w:r w:rsidR="00EE2510" w:rsidRPr="00EC43D8">
        <w:rPr>
          <w:rFonts w:ascii="Arial" w:hAnsi="Arial" w:cs="Arial"/>
          <w:color w:val="222222"/>
        </w:rPr>
        <w:t>,</w:t>
      </w:r>
      <w:r w:rsidRPr="00EC43D8">
        <w:rPr>
          <w:rFonts w:ascii="Arial" w:hAnsi="Arial" w:cs="Arial"/>
          <w:color w:val="222222"/>
        </w:rPr>
        <w:t xml:space="preserve"> presenta </w:t>
      </w:r>
      <w:r w:rsidRPr="00EC43D8">
        <w:rPr>
          <w:rFonts w:ascii="Arial" w:hAnsi="Arial" w:cs="Arial"/>
          <w:b/>
          <w:color w:val="222222"/>
        </w:rPr>
        <w:t>“</w:t>
      </w:r>
      <w:r w:rsidR="006767DD" w:rsidRPr="00EC43D8">
        <w:rPr>
          <w:rFonts w:ascii="Arial" w:hAnsi="Arial" w:cs="Arial"/>
          <w:b/>
          <w:color w:val="222222"/>
        </w:rPr>
        <w:t>False Finzioni</w:t>
      </w:r>
      <w:r w:rsidRPr="00EC43D8">
        <w:rPr>
          <w:rFonts w:ascii="Arial" w:hAnsi="Arial" w:cs="Arial"/>
          <w:b/>
          <w:color w:val="222222"/>
        </w:rPr>
        <w:t>”</w:t>
      </w:r>
      <w:r w:rsidRPr="00EC43D8">
        <w:rPr>
          <w:rFonts w:ascii="Arial" w:hAnsi="Arial" w:cs="Arial"/>
          <w:color w:val="222222"/>
        </w:rPr>
        <w:t xml:space="preserve"> </w:t>
      </w:r>
      <w:r w:rsidR="006767DD" w:rsidRPr="00EC43D8">
        <w:rPr>
          <w:rFonts w:ascii="Arial" w:hAnsi="Arial" w:cs="Arial"/>
          <w:color w:val="222222"/>
        </w:rPr>
        <w:t xml:space="preserve">di </w:t>
      </w:r>
      <w:r w:rsidR="006767DD" w:rsidRPr="00EC43D8">
        <w:rPr>
          <w:rFonts w:ascii="Arial" w:hAnsi="Arial" w:cs="Arial"/>
          <w:b/>
          <w:color w:val="222222"/>
        </w:rPr>
        <w:t>Serafino Amato</w:t>
      </w:r>
      <w:r w:rsidR="006767DD" w:rsidRPr="00EC43D8">
        <w:rPr>
          <w:rFonts w:ascii="Arial" w:hAnsi="Arial" w:cs="Arial"/>
          <w:color w:val="222222"/>
        </w:rPr>
        <w:t xml:space="preserve">, a cura di </w:t>
      </w:r>
      <w:r w:rsidR="006767DD" w:rsidRPr="00EC43D8">
        <w:rPr>
          <w:rFonts w:ascii="Arial" w:hAnsi="Arial" w:cs="Arial"/>
          <w:i/>
          <w:color w:val="222222"/>
        </w:rPr>
        <w:t>Francesca Capriccioli</w:t>
      </w:r>
      <w:r w:rsidR="006767DD" w:rsidRPr="00EC43D8">
        <w:rPr>
          <w:rFonts w:ascii="Arial" w:hAnsi="Arial" w:cs="Arial"/>
          <w:color w:val="222222"/>
        </w:rPr>
        <w:t xml:space="preserve">, con le fotografie di </w:t>
      </w:r>
      <w:r w:rsidR="006767DD" w:rsidRPr="00EC43D8">
        <w:rPr>
          <w:rFonts w:ascii="Arial" w:hAnsi="Arial" w:cs="Arial"/>
          <w:i/>
          <w:color w:val="222222"/>
        </w:rPr>
        <w:t>Andrea Ruggeri</w:t>
      </w:r>
      <w:r w:rsidR="00DA5898" w:rsidRPr="00EC43D8">
        <w:rPr>
          <w:rFonts w:ascii="Arial" w:hAnsi="Arial" w:cs="Arial"/>
          <w:color w:val="222222"/>
        </w:rPr>
        <w:t xml:space="preserve"> e i</w:t>
      </w:r>
      <w:r w:rsidR="00811BFC" w:rsidRPr="00EC43D8">
        <w:rPr>
          <w:rFonts w:ascii="Arial" w:hAnsi="Arial" w:cs="Arial"/>
          <w:color w:val="222222"/>
        </w:rPr>
        <w:t xml:space="preserve"> test</w:t>
      </w:r>
      <w:r w:rsidR="00DA5898" w:rsidRPr="00EC43D8">
        <w:rPr>
          <w:rFonts w:ascii="Arial" w:hAnsi="Arial" w:cs="Arial"/>
          <w:color w:val="222222"/>
        </w:rPr>
        <w:t>i</w:t>
      </w:r>
      <w:r w:rsidR="00811BFC" w:rsidRPr="00EC43D8">
        <w:rPr>
          <w:rFonts w:ascii="Arial" w:hAnsi="Arial" w:cs="Arial"/>
          <w:color w:val="222222"/>
        </w:rPr>
        <w:t xml:space="preserve"> di</w:t>
      </w:r>
      <w:r w:rsidR="006767DD" w:rsidRPr="00EC43D8">
        <w:rPr>
          <w:rFonts w:ascii="Arial" w:hAnsi="Arial" w:cs="Arial"/>
          <w:color w:val="222222"/>
        </w:rPr>
        <w:t xml:space="preserve"> </w:t>
      </w:r>
      <w:r w:rsidR="00DA5898" w:rsidRPr="00EC43D8">
        <w:rPr>
          <w:rFonts w:ascii="Arial" w:hAnsi="Arial" w:cs="Arial"/>
          <w:i/>
          <w:color w:val="222222"/>
        </w:rPr>
        <w:t>Roberta Valtorta</w:t>
      </w:r>
      <w:r w:rsidR="00DA5898" w:rsidRPr="00EC43D8">
        <w:rPr>
          <w:rFonts w:ascii="Arial" w:hAnsi="Arial" w:cs="Arial"/>
          <w:color w:val="222222"/>
        </w:rPr>
        <w:t xml:space="preserve"> e </w:t>
      </w:r>
      <w:r w:rsidR="006767DD" w:rsidRPr="00EC43D8">
        <w:rPr>
          <w:rFonts w:ascii="Arial" w:hAnsi="Arial" w:cs="Arial"/>
          <w:i/>
          <w:color w:val="222222"/>
        </w:rPr>
        <w:t>Francesca Capriccioli</w:t>
      </w:r>
      <w:r w:rsidR="006767DD" w:rsidRPr="00EC43D8">
        <w:rPr>
          <w:rFonts w:ascii="Arial" w:hAnsi="Arial" w:cs="Arial"/>
          <w:color w:val="222222"/>
        </w:rPr>
        <w:t xml:space="preserve">. </w:t>
      </w:r>
      <w:r w:rsidR="00AA5164" w:rsidRPr="00EC43D8">
        <w:rPr>
          <w:rFonts w:ascii="Arial" w:hAnsi="Arial" w:cs="Arial"/>
          <w:color w:val="222222"/>
        </w:rPr>
        <w:br/>
      </w:r>
      <w:r w:rsidR="00AA5164" w:rsidRPr="00EC43D8">
        <w:rPr>
          <w:rFonts w:ascii="Arial" w:hAnsi="Arial" w:cs="Arial"/>
          <w:b/>
          <w:color w:val="222222"/>
        </w:rPr>
        <w:t>Giovedì 7 settembre alle ore 18.30</w:t>
      </w:r>
      <w:r w:rsidR="00811BFC" w:rsidRPr="00EC43D8">
        <w:rPr>
          <w:rFonts w:ascii="Arial" w:hAnsi="Arial" w:cs="Arial"/>
          <w:b/>
          <w:color w:val="222222"/>
        </w:rPr>
        <w:t xml:space="preserve"> Serafino Amato</w:t>
      </w:r>
      <w:r w:rsidR="00DA5898" w:rsidRPr="00EC43D8">
        <w:rPr>
          <w:rFonts w:ascii="Arial" w:hAnsi="Arial" w:cs="Arial"/>
          <w:b/>
          <w:color w:val="222222"/>
        </w:rPr>
        <w:t xml:space="preserve"> </w:t>
      </w:r>
      <w:r w:rsidR="003E1D84">
        <w:rPr>
          <w:rFonts w:ascii="Arial" w:hAnsi="Arial" w:cs="Arial"/>
          <w:b/>
          <w:color w:val="222222"/>
        </w:rPr>
        <w:t xml:space="preserve">sarà </w:t>
      </w:r>
      <w:r w:rsidR="00DA5898" w:rsidRPr="00EC43D8">
        <w:rPr>
          <w:rFonts w:ascii="Arial" w:hAnsi="Arial" w:cs="Arial"/>
          <w:b/>
          <w:color w:val="222222"/>
        </w:rPr>
        <w:t>in conversazione con Lorenzo Pavolini</w:t>
      </w:r>
      <w:r w:rsidR="00811BFC" w:rsidRPr="00EC43D8">
        <w:rPr>
          <w:rFonts w:ascii="Arial" w:hAnsi="Arial" w:cs="Arial"/>
          <w:b/>
          <w:color w:val="222222"/>
        </w:rPr>
        <w:t>.</w:t>
      </w:r>
    </w:p>
    <w:p w:rsidR="00CD7D4D" w:rsidRPr="00EC43D8" w:rsidRDefault="00CD7D4D" w:rsidP="00D1417B">
      <w:pPr>
        <w:autoSpaceDE w:val="0"/>
        <w:autoSpaceDN w:val="0"/>
        <w:adjustRightInd w:val="0"/>
        <w:spacing w:after="0"/>
        <w:jc w:val="both"/>
        <w:rPr>
          <w:rFonts w:ascii="Arial" w:hAnsi="Arial" w:cs="Arial"/>
          <w:color w:val="222222"/>
        </w:rPr>
      </w:pPr>
    </w:p>
    <w:p w:rsidR="006767DD" w:rsidRPr="00EC43D8" w:rsidRDefault="006767DD" w:rsidP="00D1417B">
      <w:pPr>
        <w:autoSpaceDE w:val="0"/>
        <w:autoSpaceDN w:val="0"/>
        <w:adjustRightInd w:val="0"/>
        <w:spacing w:after="0"/>
        <w:jc w:val="both"/>
        <w:rPr>
          <w:rFonts w:ascii="Arial" w:hAnsi="Arial" w:cs="Arial"/>
          <w:color w:val="222222"/>
        </w:rPr>
      </w:pPr>
      <w:r w:rsidRPr="00EC43D8">
        <w:rPr>
          <w:rFonts w:ascii="Arial" w:hAnsi="Arial" w:cs="Arial"/>
          <w:color w:val="222222"/>
        </w:rPr>
        <w:t>“</w:t>
      </w:r>
      <w:r w:rsidRPr="00EC43D8">
        <w:rPr>
          <w:rFonts w:ascii="Arial" w:hAnsi="Arial" w:cs="Arial"/>
          <w:i/>
          <w:color w:val="222222"/>
        </w:rPr>
        <w:t>False Finzioni</w:t>
      </w:r>
      <w:r w:rsidRPr="00EC43D8">
        <w:rPr>
          <w:rFonts w:ascii="Arial" w:hAnsi="Arial" w:cs="Arial"/>
          <w:color w:val="222222"/>
        </w:rPr>
        <w:t xml:space="preserve">” è una serie di opere fotografiche che </w:t>
      </w:r>
      <w:r w:rsidRPr="00EC43D8">
        <w:rPr>
          <w:rFonts w:ascii="Arial" w:hAnsi="Arial" w:cs="Arial"/>
          <w:i/>
          <w:color w:val="222222"/>
        </w:rPr>
        <w:t>Serafino Amato</w:t>
      </w:r>
      <w:r w:rsidRPr="00EC43D8">
        <w:rPr>
          <w:rFonts w:ascii="Arial" w:hAnsi="Arial" w:cs="Arial"/>
          <w:color w:val="222222"/>
        </w:rPr>
        <w:t xml:space="preserve"> ha realizzato tra il 2006 e il 2008. Si tratta di un lavoro in cui l’artista </w:t>
      </w:r>
      <w:r w:rsidR="00811BFC" w:rsidRPr="00EC43D8">
        <w:rPr>
          <w:rFonts w:ascii="Arial" w:hAnsi="Arial" w:cs="Arial"/>
          <w:color w:val="222222"/>
        </w:rPr>
        <w:t xml:space="preserve">radicalizza, estremizzandolo, </w:t>
      </w:r>
      <w:r w:rsidR="001157E2" w:rsidRPr="00EC43D8">
        <w:rPr>
          <w:rFonts w:ascii="Arial" w:hAnsi="Arial" w:cs="Arial"/>
          <w:color w:val="222222"/>
        </w:rPr>
        <w:t xml:space="preserve">un </w:t>
      </w:r>
      <w:r w:rsidR="00811BFC" w:rsidRPr="00EC43D8">
        <w:rPr>
          <w:rFonts w:ascii="Arial" w:hAnsi="Arial" w:cs="Arial"/>
          <w:color w:val="222222"/>
        </w:rPr>
        <w:t xml:space="preserve">suo </w:t>
      </w:r>
      <w:r w:rsidR="001157E2" w:rsidRPr="00EC43D8">
        <w:rPr>
          <w:rFonts w:ascii="Arial" w:hAnsi="Arial" w:cs="Arial"/>
          <w:color w:val="222222"/>
        </w:rPr>
        <w:t>costante</w:t>
      </w:r>
      <w:r w:rsidRPr="00EC43D8">
        <w:rPr>
          <w:rFonts w:ascii="Arial" w:hAnsi="Arial" w:cs="Arial"/>
          <w:color w:val="222222"/>
        </w:rPr>
        <w:t xml:space="preserve"> modus operandi, ideando un progetto fotografico in cui egli è performer, soggetto che incarna e struttura il senso della visione, mentre affida la realizzazione delle immagini al suo amico e collaboratore </w:t>
      </w:r>
      <w:r w:rsidRPr="00EC43D8">
        <w:rPr>
          <w:rFonts w:ascii="Arial" w:hAnsi="Arial" w:cs="Arial"/>
          <w:i/>
          <w:color w:val="222222"/>
        </w:rPr>
        <w:t>Andrea Ruggeri</w:t>
      </w:r>
      <w:r w:rsidRPr="00EC43D8">
        <w:rPr>
          <w:rFonts w:ascii="Arial" w:hAnsi="Arial" w:cs="Arial"/>
          <w:color w:val="222222"/>
        </w:rPr>
        <w:t xml:space="preserve"> che con generosità, sensibilità, empatia e discrezione documenta </w:t>
      </w:r>
      <w:r w:rsidR="001157E2" w:rsidRPr="00EC43D8">
        <w:rPr>
          <w:rFonts w:ascii="Arial" w:hAnsi="Arial" w:cs="Arial"/>
          <w:color w:val="222222"/>
        </w:rPr>
        <w:t xml:space="preserve">e interpreta </w:t>
      </w:r>
      <w:r w:rsidRPr="00EC43D8">
        <w:rPr>
          <w:rFonts w:ascii="Arial" w:hAnsi="Arial" w:cs="Arial"/>
          <w:color w:val="222222"/>
        </w:rPr>
        <w:t>il percorso visivo concepito da Serafino Amato.</w:t>
      </w:r>
    </w:p>
    <w:p w:rsidR="006767DD" w:rsidRPr="00EC43D8" w:rsidRDefault="006767DD" w:rsidP="00D1417B">
      <w:pPr>
        <w:autoSpaceDE w:val="0"/>
        <w:autoSpaceDN w:val="0"/>
        <w:adjustRightInd w:val="0"/>
        <w:spacing w:after="0"/>
        <w:jc w:val="both"/>
        <w:rPr>
          <w:rFonts w:ascii="Arial" w:hAnsi="Arial" w:cs="Arial"/>
          <w:color w:val="222222"/>
          <w:sz w:val="10"/>
          <w:szCs w:val="10"/>
        </w:rPr>
      </w:pPr>
    </w:p>
    <w:p w:rsidR="006767DD" w:rsidRPr="00EC43D8" w:rsidRDefault="006767DD" w:rsidP="00D1417B">
      <w:pPr>
        <w:autoSpaceDE w:val="0"/>
        <w:autoSpaceDN w:val="0"/>
        <w:adjustRightInd w:val="0"/>
        <w:spacing w:after="0"/>
        <w:jc w:val="both"/>
        <w:rPr>
          <w:rFonts w:ascii="Arial" w:hAnsi="Arial" w:cs="Arial"/>
          <w:i/>
          <w:color w:val="222222"/>
        </w:rPr>
      </w:pPr>
      <w:r w:rsidRPr="00EC43D8">
        <w:rPr>
          <w:rFonts w:ascii="Arial" w:hAnsi="Arial" w:cs="Arial"/>
          <w:color w:val="222222"/>
        </w:rPr>
        <w:t xml:space="preserve">Un percorso fisico e metaforico dove l’artista fa di sé stesso un corpo in azione, un corpo che sperimenta, mentre compie – come scrive l’autore stesso – </w:t>
      </w:r>
      <w:r w:rsidRPr="00EC43D8">
        <w:rPr>
          <w:rFonts w:ascii="Arial" w:hAnsi="Arial" w:cs="Arial"/>
          <w:i/>
          <w:color w:val="222222"/>
        </w:rPr>
        <w:t>una ricognizione interiore in luoghi non ancora esplorati, comuni in fondo. Ormai. Un incontro ravvicinato con memorie, sogni e talvolta incubi; purtroppo possibili. Ormai.</w:t>
      </w:r>
    </w:p>
    <w:p w:rsidR="00014BD4" w:rsidRPr="00EC43D8" w:rsidRDefault="00014BD4" w:rsidP="00D1417B">
      <w:pPr>
        <w:autoSpaceDE w:val="0"/>
        <w:autoSpaceDN w:val="0"/>
        <w:adjustRightInd w:val="0"/>
        <w:spacing w:after="0"/>
        <w:jc w:val="both"/>
        <w:rPr>
          <w:rFonts w:ascii="Arial" w:hAnsi="Arial" w:cs="Arial"/>
          <w:color w:val="222222"/>
          <w:sz w:val="10"/>
          <w:szCs w:val="10"/>
        </w:rPr>
      </w:pPr>
    </w:p>
    <w:p w:rsidR="00014BD4" w:rsidRPr="00EC43D8" w:rsidRDefault="006767DD" w:rsidP="00D1417B">
      <w:pPr>
        <w:autoSpaceDE w:val="0"/>
        <w:autoSpaceDN w:val="0"/>
        <w:adjustRightInd w:val="0"/>
        <w:spacing w:after="0"/>
        <w:jc w:val="both"/>
        <w:rPr>
          <w:rFonts w:ascii="Arial" w:hAnsi="Arial" w:cs="Arial"/>
          <w:color w:val="222222"/>
        </w:rPr>
      </w:pPr>
      <w:r w:rsidRPr="00EC43D8">
        <w:rPr>
          <w:rFonts w:ascii="Arial" w:hAnsi="Arial" w:cs="Arial"/>
          <w:color w:val="222222"/>
        </w:rPr>
        <w:t>L’opera nasce infatti da una riflessione e da una indagine sul disagio esistenziale e sulla manifestazione che di esso si dà attraverso il corpo e attraverso le modalità di relazione che il corpo stabilisce (o non stabilisce) con lo spazio che di volta in volta abita.</w:t>
      </w:r>
      <w:r w:rsidR="00766332" w:rsidRPr="00EC43D8">
        <w:rPr>
          <w:rFonts w:ascii="Arial" w:hAnsi="Arial" w:cs="Arial"/>
          <w:color w:val="222222"/>
        </w:rPr>
        <w:t xml:space="preserve"> Una r</w:t>
      </w:r>
      <w:r w:rsidRPr="00EC43D8">
        <w:rPr>
          <w:rFonts w:ascii="Arial" w:hAnsi="Arial" w:cs="Arial"/>
          <w:color w:val="222222"/>
        </w:rPr>
        <w:t>iflessione</w:t>
      </w:r>
      <w:r w:rsidR="00766332" w:rsidRPr="00EC43D8">
        <w:rPr>
          <w:rFonts w:ascii="Arial" w:hAnsi="Arial" w:cs="Arial"/>
          <w:color w:val="222222"/>
        </w:rPr>
        <w:t xml:space="preserve"> sulla fragilità resa drammaturgicamente attraverso</w:t>
      </w:r>
      <w:r w:rsidRPr="00EC43D8">
        <w:rPr>
          <w:rFonts w:ascii="Arial" w:hAnsi="Arial" w:cs="Arial"/>
          <w:color w:val="222222"/>
        </w:rPr>
        <w:t xml:space="preserve"> quei segni, quelle cifre stonate, quei gesti iperbolici</w:t>
      </w:r>
      <w:r w:rsidR="00766332" w:rsidRPr="00EC43D8">
        <w:rPr>
          <w:rFonts w:ascii="Arial" w:hAnsi="Arial" w:cs="Arial"/>
          <w:color w:val="222222"/>
        </w:rPr>
        <w:t xml:space="preserve"> che dicono l’improprietà e l’incongruità dello stare.</w:t>
      </w:r>
    </w:p>
    <w:p w:rsidR="00766332" w:rsidRPr="00EC43D8" w:rsidRDefault="00766332" w:rsidP="00D1417B">
      <w:pPr>
        <w:autoSpaceDE w:val="0"/>
        <w:autoSpaceDN w:val="0"/>
        <w:adjustRightInd w:val="0"/>
        <w:spacing w:after="0"/>
        <w:jc w:val="both"/>
        <w:rPr>
          <w:rFonts w:ascii="Arial" w:hAnsi="Arial" w:cs="Arial"/>
          <w:color w:val="222222"/>
          <w:sz w:val="10"/>
          <w:szCs w:val="10"/>
        </w:rPr>
      </w:pPr>
    </w:p>
    <w:p w:rsidR="006767DD" w:rsidRPr="00EC43D8" w:rsidRDefault="006767DD" w:rsidP="00D1417B">
      <w:pPr>
        <w:autoSpaceDE w:val="0"/>
        <w:autoSpaceDN w:val="0"/>
        <w:adjustRightInd w:val="0"/>
        <w:spacing w:after="0"/>
        <w:jc w:val="both"/>
        <w:rPr>
          <w:rFonts w:ascii="Arial" w:hAnsi="Arial" w:cs="Arial"/>
          <w:color w:val="222222"/>
        </w:rPr>
      </w:pPr>
      <w:r w:rsidRPr="00EC43D8">
        <w:rPr>
          <w:rFonts w:ascii="Arial" w:hAnsi="Arial" w:cs="Arial"/>
          <w:color w:val="222222"/>
        </w:rPr>
        <w:t xml:space="preserve">Le immagini </w:t>
      </w:r>
      <w:r w:rsidR="00766332" w:rsidRPr="00EC43D8">
        <w:rPr>
          <w:rFonts w:ascii="Arial" w:hAnsi="Arial" w:cs="Arial"/>
          <w:color w:val="222222"/>
        </w:rPr>
        <w:t xml:space="preserve">ritraggono Serafino Amato </w:t>
      </w:r>
      <w:r w:rsidRPr="00EC43D8">
        <w:rPr>
          <w:rFonts w:ascii="Arial" w:hAnsi="Arial" w:cs="Arial"/>
          <w:color w:val="222222"/>
        </w:rPr>
        <w:t>perso in azioni solitarie e solipsistiche, dove il corpo denuncia tutta la sua goffaggine e inadeguatezza alle aspettative comuni. Un corpo che interagisce a suo modo con una natura circostante, talvolta resa attraverso orizzonti aperti, talvolta presente come natura urbanizzata, interstiziale rispetto al contesto metropolitano. Le sequenze indugiano su passi che incespicano in una indeterminatezza senza scopo, su posture innaturali, decentrate, e colgono sguardi assenti, bloccati, retroversi, azioni eccentriche rivolte ad una natura indifferente, e tessono la sintassi di un discorso intimo eppure rovesciato verso l’esterno a ribadire l’incontrovertibiltà del suo darsi e a esigere una rinnovata attenzione.</w:t>
      </w:r>
    </w:p>
    <w:p w:rsidR="00014BD4" w:rsidRPr="00EC43D8" w:rsidRDefault="00014BD4" w:rsidP="00D1417B">
      <w:pPr>
        <w:autoSpaceDE w:val="0"/>
        <w:autoSpaceDN w:val="0"/>
        <w:adjustRightInd w:val="0"/>
        <w:spacing w:after="0"/>
        <w:jc w:val="both"/>
        <w:rPr>
          <w:rFonts w:ascii="Arial" w:hAnsi="Arial" w:cs="Arial"/>
          <w:color w:val="222222"/>
          <w:sz w:val="10"/>
          <w:szCs w:val="10"/>
        </w:rPr>
      </w:pPr>
    </w:p>
    <w:p w:rsidR="006767DD" w:rsidRPr="00EC43D8" w:rsidRDefault="006767DD" w:rsidP="00D1417B">
      <w:pPr>
        <w:autoSpaceDE w:val="0"/>
        <w:autoSpaceDN w:val="0"/>
        <w:adjustRightInd w:val="0"/>
        <w:spacing w:after="0"/>
        <w:jc w:val="both"/>
        <w:rPr>
          <w:rFonts w:ascii="Arial" w:hAnsi="Arial" w:cs="Arial"/>
          <w:color w:val="222222"/>
        </w:rPr>
      </w:pPr>
      <w:r w:rsidRPr="00EC43D8">
        <w:rPr>
          <w:rFonts w:ascii="Arial" w:hAnsi="Arial" w:cs="Arial"/>
          <w:color w:val="222222"/>
        </w:rPr>
        <w:t>Eppure Serafino Amato, funambolo sul fil</w:t>
      </w:r>
      <w:r w:rsidR="00766332" w:rsidRPr="00EC43D8">
        <w:rPr>
          <w:rFonts w:ascii="Arial" w:hAnsi="Arial" w:cs="Arial"/>
          <w:color w:val="222222"/>
        </w:rPr>
        <w:t xml:space="preserve">o tra autobiografia e finzione, </w:t>
      </w:r>
      <w:r w:rsidRPr="00EC43D8">
        <w:rPr>
          <w:rFonts w:ascii="Arial" w:hAnsi="Arial" w:cs="Arial"/>
          <w:color w:val="222222"/>
        </w:rPr>
        <w:t>indagando segni e comportamenti specifici di una</w:t>
      </w:r>
      <w:r w:rsidR="00766332" w:rsidRPr="00EC43D8">
        <w:rPr>
          <w:rFonts w:ascii="Arial" w:hAnsi="Arial" w:cs="Arial"/>
          <w:color w:val="222222"/>
        </w:rPr>
        <w:t xml:space="preserve"> qualche</w:t>
      </w:r>
      <w:r w:rsidRPr="00EC43D8">
        <w:rPr>
          <w:rFonts w:ascii="Arial" w:hAnsi="Arial" w:cs="Arial"/>
          <w:color w:val="222222"/>
        </w:rPr>
        <w:t xml:space="preserve"> patologia, evidenzia anche un bisogno curativo. L’autonarrarsi, inteso anche come efficace strumento terapeutico, lenisce il vissuto doloroso e costituisce la via per allontanarne lo spettro da sé stesso, per neutralizzare quei fantasmi interiori attraverso la loro sublimazione simbolica.</w:t>
      </w:r>
    </w:p>
    <w:p w:rsidR="00014BD4" w:rsidRPr="00EC43D8" w:rsidRDefault="00014BD4" w:rsidP="00D1417B">
      <w:pPr>
        <w:autoSpaceDE w:val="0"/>
        <w:autoSpaceDN w:val="0"/>
        <w:adjustRightInd w:val="0"/>
        <w:spacing w:after="0"/>
        <w:jc w:val="both"/>
        <w:rPr>
          <w:rFonts w:ascii="Arial" w:hAnsi="Arial" w:cs="Arial"/>
          <w:color w:val="222222"/>
          <w:sz w:val="10"/>
          <w:szCs w:val="10"/>
        </w:rPr>
      </w:pPr>
    </w:p>
    <w:p w:rsidR="006767DD" w:rsidRPr="00EC43D8" w:rsidRDefault="006767DD" w:rsidP="00D1417B">
      <w:pPr>
        <w:autoSpaceDE w:val="0"/>
        <w:autoSpaceDN w:val="0"/>
        <w:adjustRightInd w:val="0"/>
        <w:spacing w:after="0"/>
        <w:jc w:val="both"/>
        <w:rPr>
          <w:rFonts w:ascii="Arial" w:hAnsi="Arial" w:cs="Arial"/>
          <w:color w:val="222222"/>
        </w:rPr>
      </w:pPr>
      <w:r w:rsidRPr="00EC43D8">
        <w:rPr>
          <w:rFonts w:ascii="Arial" w:hAnsi="Arial" w:cs="Arial"/>
          <w:color w:val="222222"/>
        </w:rPr>
        <w:t>Praticare teatro, fare del rit</w:t>
      </w:r>
      <w:r w:rsidR="00766332" w:rsidRPr="00EC43D8">
        <w:rPr>
          <w:rFonts w:ascii="Arial" w:hAnsi="Arial" w:cs="Arial"/>
          <w:color w:val="222222"/>
        </w:rPr>
        <w:t xml:space="preserve">uale, calarsi in uno stato </w:t>
      </w:r>
      <w:r w:rsidR="002E287D" w:rsidRPr="00EC43D8">
        <w:rPr>
          <w:rFonts w:ascii="Arial" w:hAnsi="Arial" w:cs="Arial"/>
          <w:i/>
          <w:color w:val="222222"/>
        </w:rPr>
        <w:t>diverso</w:t>
      </w:r>
      <w:r w:rsidR="007760A7" w:rsidRPr="00EC43D8">
        <w:rPr>
          <w:rFonts w:ascii="Arial" w:hAnsi="Arial" w:cs="Arial"/>
          <w:color w:val="222222"/>
        </w:rPr>
        <w:t xml:space="preserve"> manifestandone i segni, </w:t>
      </w:r>
      <w:r w:rsidRPr="00EC43D8">
        <w:rPr>
          <w:rFonts w:ascii="Arial" w:hAnsi="Arial" w:cs="Arial"/>
          <w:color w:val="222222"/>
        </w:rPr>
        <w:t>ha in questo caso una funzione anche catartica, potentemente liberatoria.</w:t>
      </w:r>
    </w:p>
    <w:p w:rsidR="00014BD4" w:rsidRPr="00EC43D8" w:rsidRDefault="00014BD4" w:rsidP="001525A9">
      <w:pPr>
        <w:pStyle w:val="NormalWeb"/>
        <w:spacing w:line="276" w:lineRule="auto"/>
        <w:jc w:val="both"/>
        <w:rPr>
          <w:rFonts w:ascii="Arial" w:hAnsi="Arial" w:cs="Arial"/>
          <w:color w:val="000000"/>
          <w:sz w:val="22"/>
          <w:szCs w:val="22"/>
        </w:rPr>
      </w:pPr>
      <w:r w:rsidRPr="00EC43D8">
        <w:rPr>
          <w:rFonts w:ascii="Arial" w:hAnsi="Arial" w:cs="Arial"/>
          <w:b/>
          <w:sz w:val="22"/>
          <w:szCs w:val="22"/>
        </w:rPr>
        <w:lastRenderedPageBreak/>
        <w:t>Serafino Amato</w:t>
      </w:r>
      <w:r w:rsidRPr="00EC43D8">
        <w:rPr>
          <w:rFonts w:ascii="Arial" w:hAnsi="Arial" w:cs="Arial"/>
          <w:sz w:val="22"/>
          <w:szCs w:val="22"/>
        </w:rPr>
        <w:t xml:space="preserve"> </w:t>
      </w:r>
      <w:r w:rsidRPr="00EC43D8">
        <w:rPr>
          <w:rFonts w:ascii="Arial" w:hAnsi="Arial" w:cs="Arial"/>
          <w:color w:val="000000"/>
          <w:sz w:val="22"/>
          <w:szCs w:val="22"/>
        </w:rPr>
        <w:t>è nato a Roma nel 1958, si è formato nell’ambito della ricerca teatrale, nel filone della cosiddetta “Nuova spettacolarità” agli inizi degli anni ottanta, per poi dedicarsi esclusivamente alla fotografia.</w:t>
      </w:r>
      <w:r w:rsidRPr="00EC43D8">
        <w:rPr>
          <w:rStyle w:val="apple-converted-space"/>
          <w:rFonts w:ascii="Arial" w:hAnsi="Arial" w:cs="Arial"/>
          <w:color w:val="000000"/>
          <w:sz w:val="22"/>
          <w:szCs w:val="22"/>
        </w:rPr>
        <w:t xml:space="preserve"> </w:t>
      </w:r>
      <w:r w:rsidRPr="00EC43D8">
        <w:rPr>
          <w:rFonts w:ascii="Arial" w:hAnsi="Arial" w:cs="Arial"/>
          <w:color w:val="000000"/>
          <w:sz w:val="22"/>
          <w:szCs w:val="22"/>
        </w:rPr>
        <w:t xml:space="preserve">Dal 1986 espone in numerose collettive e personali tra cui: </w:t>
      </w:r>
      <w:r w:rsidRPr="00EC43D8">
        <w:rPr>
          <w:rFonts w:ascii="Arial" w:hAnsi="Arial" w:cs="Arial"/>
          <w:i/>
          <w:color w:val="000000"/>
          <w:sz w:val="22"/>
          <w:szCs w:val="22"/>
        </w:rPr>
        <w:t>Sull’astrazione</w:t>
      </w:r>
      <w:r w:rsidRPr="00EC43D8">
        <w:rPr>
          <w:rFonts w:ascii="Arial" w:hAnsi="Arial" w:cs="Arial"/>
          <w:color w:val="000000"/>
          <w:sz w:val="22"/>
          <w:szCs w:val="22"/>
        </w:rPr>
        <w:t xml:space="preserve"> (1986), </w:t>
      </w:r>
      <w:r w:rsidRPr="00EC43D8">
        <w:rPr>
          <w:rFonts w:ascii="Arial" w:hAnsi="Arial" w:cs="Arial"/>
          <w:i/>
          <w:color w:val="000000"/>
          <w:sz w:val="22"/>
          <w:szCs w:val="22"/>
        </w:rPr>
        <w:t>Millenovecentocinquantasette, viaggio negli U.S.A.</w:t>
      </w:r>
      <w:r w:rsidRPr="00EC43D8">
        <w:rPr>
          <w:rFonts w:ascii="Arial" w:hAnsi="Arial" w:cs="Arial"/>
          <w:color w:val="000000"/>
          <w:sz w:val="22"/>
          <w:szCs w:val="22"/>
        </w:rPr>
        <w:t xml:space="preserve">, </w:t>
      </w:r>
      <w:r w:rsidRPr="00EC43D8">
        <w:rPr>
          <w:rFonts w:ascii="Arial" w:hAnsi="Arial" w:cs="Arial"/>
          <w:i/>
          <w:color w:val="000000"/>
          <w:sz w:val="22"/>
          <w:szCs w:val="22"/>
        </w:rPr>
        <w:t>Segnavia</w:t>
      </w:r>
      <w:r w:rsidRPr="00EC43D8">
        <w:rPr>
          <w:rFonts w:ascii="Arial" w:hAnsi="Arial" w:cs="Arial"/>
          <w:color w:val="000000"/>
          <w:sz w:val="22"/>
          <w:szCs w:val="22"/>
        </w:rPr>
        <w:t xml:space="preserve"> (1989), </w:t>
      </w:r>
      <w:r w:rsidRPr="00EC43D8">
        <w:rPr>
          <w:rFonts w:ascii="Arial" w:hAnsi="Arial" w:cs="Arial"/>
          <w:i/>
          <w:color w:val="000000"/>
          <w:sz w:val="22"/>
          <w:szCs w:val="22"/>
        </w:rPr>
        <w:t>Emblémata</w:t>
      </w:r>
      <w:r w:rsidRPr="00EC43D8">
        <w:rPr>
          <w:rFonts w:ascii="Arial" w:hAnsi="Arial" w:cs="Arial"/>
          <w:color w:val="000000"/>
          <w:sz w:val="22"/>
          <w:szCs w:val="22"/>
        </w:rPr>
        <w:t xml:space="preserve"> (1994), </w:t>
      </w:r>
      <w:r w:rsidRPr="00EC43D8">
        <w:rPr>
          <w:rFonts w:ascii="Arial" w:hAnsi="Arial" w:cs="Arial"/>
          <w:i/>
          <w:color w:val="000000"/>
          <w:sz w:val="22"/>
          <w:szCs w:val="22"/>
        </w:rPr>
        <w:t>Der Professor, der Assistent, und</w:t>
      </w:r>
      <w:r w:rsidRPr="00EC43D8">
        <w:rPr>
          <w:rFonts w:ascii="Arial" w:hAnsi="Arial" w:cs="Arial"/>
          <w:color w:val="000000"/>
          <w:sz w:val="22"/>
          <w:szCs w:val="22"/>
        </w:rPr>
        <w:t xml:space="preserve"> (1997), </w:t>
      </w:r>
      <w:r w:rsidRPr="00EC43D8">
        <w:rPr>
          <w:rFonts w:ascii="Arial" w:hAnsi="Arial" w:cs="Arial"/>
          <w:i/>
          <w:color w:val="000000"/>
          <w:sz w:val="22"/>
          <w:szCs w:val="22"/>
        </w:rPr>
        <w:t>Pallido Pallido</w:t>
      </w:r>
      <w:r w:rsidRPr="00EC43D8">
        <w:rPr>
          <w:rFonts w:ascii="Arial" w:hAnsi="Arial" w:cs="Arial"/>
          <w:color w:val="000000"/>
          <w:sz w:val="22"/>
          <w:szCs w:val="22"/>
        </w:rPr>
        <w:t xml:space="preserve"> (1998), </w:t>
      </w:r>
      <w:r w:rsidRPr="00EC43D8">
        <w:rPr>
          <w:rFonts w:ascii="Arial" w:hAnsi="Arial" w:cs="Arial"/>
          <w:i/>
          <w:color w:val="000000"/>
          <w:sz w:val="22"/>
          <w:szCs w:val="22"/>
        </w:rPr>
        <w:t>Appunti per operette morali</w:t>
      </w:r>
      <w:r w:rsidRPr="00EC43D8">
        <w:rPr>
          <w:rFonts w:ascii="Arial" w:hAnsi="Arial" w:cs="Arial"/>
          <w:color w:val="000000"/>
          <w:sz w:val="22"/>
          <w:szCs w:val="22"/>
        </w:rPr>
        <w:t xml:space="preserve"> (2002), </w:t>
      </w:r>
      <w:r w:rsidRPr="00EC43D8">
        <w:rPr>
          <w:rFonts w:ascii="Arial" w:hAnsi="Arial" w:cs="Arial"/>
          <w:i/>
          <w:color w:val="000000"/>
          <w:sz w:val="22"/>
          <w:szCs w:val="22"/>
        </w:rPr>
        <w:t>Fogli dei giorni</w:t>
      </w:r>
      <w:r w:rsidRPr="00EC43D8">
        <w:rPr>
          <w:rFonts w:ascii="Arial" w:hAnsi="Arial" w:cs="Arial"/>
          <w:color w:val="000000"/>
          <w:sz w:val="22"/>
          <w:szCs w:val="22"/>
        </w:rPr>
        <w:t xml:space="preserve"> (2008), </w:t>
      </w:r>
      <w:r w:rsidRPr="00EC43D8">
        <w:rPr>
          <w:rFonts w:ascii="Arial" w:hAnsi="Arial" w:cs="Arial"/>
          <w:i/>
          <w:color w:val="000000"/>
          <w:sz w:val="22"/>
          <w:szCs w:val="22"/>
        </w:rPr>
        <w:t>RareFare</w:t>
      </w:r>
      <w:r w:rsidRPr="00EC43D8">
        <w:rPr>
          <w:rFonts w:ascii="Arial" w:hAnsi="Arial" w:cs="Arial"/>
          <w:color w:val="000000"/>
          <w:sz w:val="22"/>
          <w:szCs w:val="22"/>
        </w:rPr>
        <w:t xml:space="preserve"> (con Georgina Spengler) (2017). Dal 2000 affianca alla fotografia l’uso della videocamera realizzando sia opere video, </w:t>
      </w:r>
      <w:r w:rsidRPr="00EC43D8">
        <w:rPr>
          <w:rFonts w:ascii="Arial" w:hAnsi="Arial" w:cs="Arial"/>
          <w:i/>
          <w:color w:val="000000"/>
          <w:sz w:val="22"/>
          <w:szCs w:val="22"/>
        </w:rPr>
        <w:t>Racconti bislacchi</w:t>
      </w:r>
      <w:r w:rsidRPr="00EC43D8">
        <w:rPr>
          <w:rFonts w:ascii="Arial" w:hAnsi="Arial" w:cs="Arial"/>
          <w:color w:val="000000"/>
          <w:sz w:val="22"/>
          <w:szCs w:val="22"/>
        </w:rPr>
        <w:t xml:space="preserve"> (2006), </w:t>
      </w:r>
      <w:r w:rsidRPr="00EC43D8">
        <w:rPr>
          <w:rFonts w:ascii="Arial" w:hAnsi="Arial" w:cs="Arial"/>
          <w:i/>
          <w:color w:val="000000"/>
          <w:sz w:val="22"/>
          <w:szCs w:val="22"/>
        </w:rPr>
        <w:t xml:space="preserve">Racconti melanconici </w:t>
      </w:r>
      <w:r w:rsidRPr="00EC43D8">
        <w:rPr>
          <w:rFonts w:ascii="Arial" w:hAnsi="Arial" w:cs="Arial"/>
          <w:color w:val="000000"/>
          <w:sz w:val="22"/>
          <w:szCs w:val="22"/>
        </w:rPr>
        <w:t xml:space="preserve">(2008), che documentari </w:t>
      </w:r>
      <w:r w:rsidRPr="00EC43D8">
        <w:rPr>
          <w:rFonts w:ascii="Arial" w:hAnsi="Arial" w:cs="Arial"/>
          <w:i/>
          <w:color w:val="000000"/>
          <w:sz w:val="22"/>
          <w:szCs w:val="22"/>
        </w:rPr>
        <w:t>RLC scrittore d’acqua</w:t>
      </w:r>
      <w:r w:rsidRPr="00EC43D8">
        <w:rPr>
          <w:rFonts w:ascii="Arial" w:hAnsi="Arial" w:cs="Arial"/>
          <w:color w:val="000000"/>
          <w:sz w:val="22"/>
          <w:szCs w:val="22"/>
        </w:rPr>
        <w:t xml:space="preserve"> su e con Raffaele La Capria (Fandango, 2005), </w:t>
      </w:r>
      <w:r w:rsidRPr="00EC43D8">
        <w:rPr>
          <w:rFonts w:ascii="Arial" w:hAnsi="Arial" w:cs="Arial"/>
          <w:i/>
          <w:color w:val="000000"/>
          <w:sz w:val="22"/>
          <w:szCs w:val="22"/>
        </w:rPr>
        <w:t>Caro occhio</w:t>
      </w:r>
      <w:r w:rsidRPr="00EC43D8">
        <w:rPr>
          <w:rFonts w:ascii="Arial" w:hAnsi="Arial" w:cs="Arial"/>
          <w:color w:val="000000"/>
          <w:sz w:val="22"/>
          <w:szCs w:val="22"/>
        </w:rPr>
        <w:t xml:space="preserve"> su e con Roberto Mattioli (2010). Dalla fine degli anni Novanta scrive testi, pensieri e racconti che costituiscono un contributo letterario autonomo, equivalente e parallelo alle opere fotografiche, confluendo in pubblicazioni come </w:t>
      </w:r>
      <w:r w:rsidRPr="00EC43D8">
        <w:rPr>
          <w:rFonts w:ascii="Arial" w:hAnsi="Arial" w:cs="Arial"/>
          <w:i/>
          <w:color w:val="000000"/>
          <w:sz w:val="22"/>
          <w:szCs w:val="22"/>
        </w:rPr>
        <w:t>Pallido Pallido</w:t>
      </w:r>
      <w:r w:rsidRPr="00EC43D8">
        <w:rPr>
          <w:rFonts w:ascii="Arial" w:hAnsi="Arial" w:cs="Arial"/>
          <w:color w:val="000000"/>
          <w:sz w:val="22"/>
          <w:szCs w:val="22"/>
        </w:rPr>
        <w:t xml:space="preserve"> (Venezia 1998), </w:t>
      </w:r>
      <w:r w:rsidRPr="00EC43D8">
        <w:rPr>
          <w:rFonts w:ascii="Arial" w:hAnsi="Arial" w:cs="Arial"/>
          <w:i/>
          <w:color w:val="000000"/>
          <w:sz w:val="22"/>
          <w:szCs w:val="22"/>
        </w:rPr>
        <w:t>Ecatombe, i girini della storia</w:t>
      </w:r>
      <w:r w:rsidRPr="00EC43D8">
        <w:rPr>
          <w:rFonts w:ascii="Arial" w:hAnsi="Arial" w:cs="Arial"/>
          <w:color w:val="000000"/>
          <w:sz w:val="22"/>
          <w:szCs w:val="22"/>
        </w:rPr>
        <w:t>, libro e video</w:t>
      </w:r>
      <w:r w:rsidR="00697373" w:rsidRPr="00EC43D8">
        <w:rPr>
          <w:rFonts w:ascii="Arial" w:hAnsi="Arial" w:cs="Arial"/>
          <w:color w:val="000000"/>
          <w:sz w:val="22"/>
          <w:szCs w:val="22"/>
        </w:rPr>
        <w:t xml:space="preserve">, con Lorenzo Pavolini (2008), </w:t>
      </w:r>
      <w:r w:rsidRPr="00EC43D8">
        <w:rPr>
          <w:rFonts w:ascii="Arial" w:hAnsi="Arial" w:cs="Arial"/>
          <w:i/>
          <w:color w:val="000000"/>
          <w:sz w:val="22"/>
          <w:szCs w:val="22"/>
        </w:rPr>
        <w:t>Fogli dei giorni-Leafing Through the Days</w:t>
      </w:r>
      <w:r w:rsidRPr="00EC43D8">
        <w:rPr>
          <w:rFonts w:ascii="Arial" w:hAnsi="Arial" w:cs="Arial"/>
          <w:color w:val="000000"/>
          <w:sz w:val="22"/>
          <w:szCs w:val="22"/>
        </w:rPr>
        <w:t xml:space="preserve"> (2012).</w:t>
      </w:r>
      <w:r w:rsidR="00697373" w:rsidRPr="00EC43D8">
        <w:rPr>
          <w:rStyle w:val="apple-converted-space"/>
          <w:rFonts w:ascii="Arial" w:hAnsi="Arial" w:cs="Arial"/>
          <w:color w:val="000000"/>
          <w:sz w:val="22"/>
          <w:szCs w:val="22"/>
        </w:rPr>
        <w:t xml:space="preserve"> </w:t>
      </w:r>
      <w:r w:rsidRPr="00EC43D8">
        <w:rPr>
          <w:rFonts w:ascii="Arial" w:hAnsi="Arial" w:cs="Arial"/>
          <w:color w:val="000000"/>
          <w:sz w:val="22"/>
          <w:szCs w:val="22"/>
        </w:rPr>
        <w:t>Dal 2013</w:t>
      </w:r>
      <w:r w:rsidR="00697373" w:rsidRPr="00EC43D8">
        <w:rPr>
          <w:rFonts w:ascii="Arial" w:hAnsi="Arial" w:cs="Arial"/>
          <w:color w:val="000000"/>
          <w:sz w:val="22"/>
          <w:szCs w:val="22"/>
        </w:rPr>
        <w:t>,</w:t>
      </w:r>
      <w:r w:rsidRPr="00EC43D8">
        <w:rPr>
          <w:rFonts w:ascii="Arial" w:hAnsi="Arial" w:cs="Arial"/>
          <w:color w:val="000000"/>
          <w:sz w:val="22"/>
          <w:szCs w:val="22"/>
        </w:rPr>
        <w:t xml:space="preserve"> parallelamente alla propria ricerca artistica</w:t>
      </w:r>
      <w:r w:rsidR="00697373" w:rsidRPr="00EC43D8">
        <w:rPr>
          <w:rFonts w:ascii="Arial" w:hAnsi="Arial" w:cs="Arial"/>
          <w:color w:val="000000"/>
          <w:sz w:val="22"/>
          <w:szCs w:val="22"/>
        </w:rPr>
        <w:t>,</w:t>
      </w:r>
      <w:r w:rsidRPr="00EC43D8">
        <w:rPr>
          <w:rFonts w:ascii="Arial" w:hAnsi="Arial" w:cs="Arial"/>
          <w:color w:val="000000"/>
          <w:sz w:val="22"/>
          <w:szCs w:val="22"/>
        </w:rPr>
        <w:t xml:space="preserve"> è impegnato nella cura di una serie di mostre, </w:t>
      </w:r>
      <w:r w:rsidRPr="00EC43D8">
        <w:rPr>
          <w:rFonts w:ascii="Arial" w:hAnsi="Arial" w:cs="Arial"/>
          <w:i/>
          <w:color w:val="000000"/>
          <w:sz w:val="22"/>
          <w:szCs w:val="22"/>
        </w:rPr>
        <w:t>Side by Side</w:t>
      </w:r>
      <w:r w:rsidRPr="00EC43D8">
        <w:rPr>
          <w:rFonts w:ascii="Arial" w:hAnsi="Arial" w:cs="Arial"/>
          <w:color w:val="000000"/>
          <w:sz w:val="22"/>
          <w:szCs w:val="22"/>
        </w:rPr>
        <w:t xml:space="preserve"> presso la Galleria Monty &amp; Co., (2013-2015) e di iniziative che vogliono essere soprattutto occasioni di incontro tra artisti e indagini sulle diverse procedure adottate da ciascun artista rispetto al proprio lavoro, </w:t>
      </w:r>
      <w:r w:rsidRPr="00EC43D8">
        <w:rPr>
          <w:rFonts w:ascii="Arial" w:hAnsi="Arial" w:cs="Arial"/>
          <w:i/>
          <w:color w:val="000000"/>
          <w:sz w:val="22"/>
          <w:szCs w:val="22"/>
        </w:rPr>
        <w:t>SDWA (Special Devices Without Apps)</w:t>
      </w:r>
      <w:r w:rsidRPr="00EC43D8">
        <w:rPr>
          <w:rFonts w:ascii="Arial" w:hAnsi="Arial" w:cs="Arial"/>
          <w:color w:val="000000"/>
          <w:sz w:val="22"/>
          <w:szCs w:val="22"/>
        </w:rPr>
        <w:t xml:space="preserve"> presso la John Cabot University (2016-2017). Dal 2008 è docente di fotografia alla John Cabot University, e alla Iowa State University.</w:t>
      </w:r>
    </w:p>
    <w:p w:rsidR="00014BD4" w:rsidRPr="00EC43D8" w:rsidRDefault="00014BD4" w:rsidP="001525A9">
      <w:pPr>
        <w:pStyle w:val="Normale1"/>
        <w:spacing w:line="276" w:lineRule="auto"/>
        <w:jc w:val="both"/>
        <w:rPr>
          <w:rFonts w:ascii="Arial" w:hAnsi="Arial" w:cs="Arial"/>
        </w:rPr>
      </w:pPr>
      <w:r w:rsidRPr="00EC43D8">
        <w:rPr>
          <w:rFonts w:ascii="Arial" w:hAnsi="Arial" w:cs="Arial"/>
          <w:b/>
        </w:rPr>
        <w:t>Andrea Ruggeri</w:t>
      </w:r>
      <w:r w:rsidRPr="00EC43D8">
        <w:rPr>
          <w:rFonts w:ascii="Arial" w:hAnsi="Arial" w:cs="Arial"/>
        </w:rPr>
        <w:t xml:space="preserve"> è nato a Roma nel 1980. Ha iniziato a fotografare nel 2003, e da allora ha collaborato con diverse riviste ed agenzie come fotografo freelance e videomaker. Tra il 2005 e il 2011 ha viaggiato a lungo in America Latina, dove ha anche insegnato fotografia digitale in una riserva indigena brasiliana, in collaborazione con l’Universit</w:t>
      </w:r>
      <w:r w:rsidR="006E0460" w:rsidRPr="00EC43D8">
        <w:rPr>
          <w:rFonts w:ascii="Arial" w:hAnsi="Arial" w:cs="Arial"/>
        </w:rPr>
        <w:t>à</w:t>
      </w:r>
      <w:r w:rsidRPr="00EC43D8">
        <w:rPr>
          <w:rFonts w:ascii="Arial" w:hAnsi="Arial" w:cs="Arial"/>
        </w:rPr>
        <w:t xml:space="preserve"> di San Paolo. </w:t>
      </w:r>
      <w:r w:rsidR="00072F99" w:rsidRPr="00EC43D8">
        <w:rPr>
          <w:rFonts w:ascii="Arial" w:hAnsi="Arial" w:cs="Arial"/>
        </w:rPr>
        <w:t xml:space="preserve">Dal 2010 vive a Milano. </w:t>
      </w:r>
      <w:r w:rsidRPr="00EC43D8">
        <w:rPr>
          <w:rFonts w:ascii="Arial" w:hAnsi="Arial" w:cs="Arial"/>
        </w:rPr>
        <w:t>Ha realizzato campagne pubblicitarie per il turismo in Argentina e in Cina, e per la</w:t>
      </w:r>
      <w:r w:rsidR="00072F99" w:rsidRPr="00EC43D8">
        <w:rPr>
          <w:rFonts w:ascii="Arial" w:hAnsi="Arial" w:cs="Arial"/>
        </w:rPr>
        <w:t xml:space="preserve"> moda (Trussardi,</w:t>
      </w:r>
      <w:r w:rsidRPr="00EC43D8">
        <w:rPr>
          <w:rFonts w:ascii="Arial" w:hAnsi="Arial" w:cs="Arial"/>
        </w:rPr>
        <w:t xml:space="preserve"> Philippe Plein)</w:t>
      </w:r>
      <w:r w:rsidR="00072F99" w:rsidRPr="00EC43D8">
        <w:rPr>
          <w:rFonts w:ascii="Arial" w:hAnsi="Arial" w:cs="Arial"/>
        </w:rPr>
        <w:t>.</w:t>
      </w:r>
      <w:r w:rsidRPr="00EC43D8">
        <w:rPr>
          <w:rFonts w:ascii="Arial" w:hAnsi="Arial" w:cs="Arial"/>
        </w:rPr>
        <w:t xml:space="preserve"> Le sue fotografie sono state pubblicate su Vogue, Marie Cla</w:t>
      </w:r>
      <w:r w:rsidR="00072F99" w:rsidRPr="00EC43D8">
        <w:rPr>
          <w:rFonts w:ascii="Arial" w:hAnsi="Arial" w:cs="Arial"/>
        </w:rPr>
        <w:t>ire, Vanity Fair</w:t>
      </w:r>
      <w:r w:rsidRPr="00EC43D8">
        <w:rPr>
          <w:rFonts w:ascii="Arial" w:hAnsi="Arial" w:cs="Arial"/>
        </w:rPr>
        <w:t xml:space="preserve">, National Geographic, L’Espresso, Geo, Gambero Rosso, La Repubblica, La Nacion. Ha esposto nell’ambito di </w:t>
      </w:r>
      <w:r w:rsidRPr="00EC43D8">
        <w:rPr>
          <w:rFonts w:ascii="Arial" w:hAnsi="Arial" w:cs="Arial"/>
          <w:i/>
        </w:rPr>
        <w:t>Foto</w:t>
      </w:r>
      <w:r w:rsidR="00247910" w:rsidRPr="00EC43D8">
        <w:rPr>
          <w:rFonts w:ascii="Arial" w:hAnsi="Arial" w:cs="Arial"/>
          <w:i/>
        </w:rPr>
        <w:t>G</w:t>
      </w:r>
      <w:r w:rsidRPr="00EC43D8">
        <w:rPr>
          <w:rFonts w:ascii="Arial" w:hAnsi="Arial" w:cs="Arial"/>
          <w:i/>
        </w:rPr>
        <w:t>rafia. Festival internazionale di Roma</w:t>
      </w:r>
      <w:r w:rsidR="00EE2510" w:rsidRPr="00EC43D8">
        <w:rPr>
          <w:rFonts w:ascii="Arial" w:hAnsi="Arial" w:cs="Arial"/>
          <w:i/>
        </w:rPr>
        <w:t xml:space="preserve"> </w:t>
      </w:r>
      <w:r w:rsidR="00EE2510" w:rsidRPr="00EC43D8">
        <w:rPr>
          <w:rFonts w:ascii="Arial" w:hAnsi="Arial" w:cs="Arial"/>
        </w:rPr>
        <w:t>(2007);</w:t>
      </w:r>
      <w:r w:rsidRPr="00EC43D8">
        <w:rPr>
          <w:rFonts w:ascii="Arial" w:hAnsi="Arial" w:cs="Arial"/>
        </w:rPr>
        <w:t xml:space="preserve"> presso il M</w:t>
      </w:r>
      <w:r w:rsidR="00247910" w:rsidRPr="00EC43D8">
        <w:rPr>
          <w:rFonts w:ascii="Arial" w:hAnsi="Arial" w:cs="Arial"/>
        </w:rPr>
        <w:t>OCA-Museum of Contemporary Art</w:t>
      </w:r>
      <w:r w:rsidRPr="00EC43D8">
        <w:rPr>
          <w:rFonts w:ascii="Arial" w:hAnsi="Arial" w:cs="Arial"/>
        </w:rPr>
        <w:t xml:space="preserve"> </w:t>
      </w:r>
      <w:r w:rsidR="00247910" w:rsidRPr="00EC43D8">
        <w:rPr>
          <w:rFonts w:ascii="Arial" w:hAnsi="Arial" w:cs="Arial"/>
        </w:rPr>
        <w:t xml:space="preserve">di </w:t>
      </w:r>
      <w:r w:rsidRPr="00EC43D8">
        <w:rPr>
          <w:rFonts w:ascii="Arial" w:hAnsi="Arial" w:cs="Arial"/>
        </w:rPr>
        <w:t>Shang</w:t>
      </w:r>
      <w:r w:rsidR="00247910" w:rsidRPr="00EC43D8">
        <w:rPr>
          <w:rFonts w:ascii="Arial" w:hAnsi="Arial" w:cs="Arial"/>
        </w:rPr>
        <w:t>h</w:t>
      </w:r>
      <w:r w:rsidRPr="00EC43D8">
        <w:rPr>
          <w:rFonts w:ascii="Arial" w:hAnsi="Arial" w:cs="Arial"/>
        </w:rPr>
        <w:t>ai</w:t>
      </w:r>
      <w:r w:rsidR="00072F99" w:rsidRPr="00EC43D8">
        <w:rPr>
          <w:rFonts w:ascii="Arial" w:hAnsi="Arial" w:cs="Arial"/>
        </w:rPr>
        <w:t xml:space="preserve"> (2010); alla John Cabot University di Roma (2013); alla Galleria Monty &amp; Co., Roma (con Luigi Billi) nell’ambito della rassegna di mostre </w:t>
      </w:r>
      <w:r w:rsidR="00072F99" w:rsidRPr="00EC43D8">
        <w:rPr>
          <w:rFonts w:ascii="Arial" w:hAnsi="Arial" w:cs="Arial"/>
          <w:i/>
        </w:rPr>
        <w:t>Side by Side</w:t>
      </w:r>
      <w:r w:rsidR="00247910" w:rsidRPr="00EC43D8">
        <w:rPr>
          <w:rFonts w:ascii="Arial" w:hAnsi="Arial" w:cs="Arial"/>
          <w:i/>
        </w:rPr>
        <w:t xml:space="preserve"> </w:t>
      </w:r>
      <w:r w:rsidR="00247910" w:rsidRPr="00EC43D8">
        <w:rPr>
          <w:rFonts w:ascii="Arial" w:hAnsi="Arial" w:cs="Arial"/>
        </w:rPr>
        <w:t>(2015)</w:t>
      </w:r>
      <w:r w:rsidR="00072F99" w:rsidRPr="00EC43D8">
        <w:rPr>
          <w:rFonts w:ascii="Arial" w:hAnsi="Arial" w:cs="Arial"/>
        </w:rPr>
        <w:t>.</w:t>
      </w:r>
    </w:p>
    <w:p w:rsidR="001157E2" w:rsidRPr="00EC43D8" w:rsidRDefault="001157E2" w:rsidP="00014BD4">
      <w:pPr>
        <w:pStyle w:val="Normale1"/>
        <w:jc w:val="both"/>
        <w:rPr>
          <w:rFonts w:ascii="Arial" w:hAnsi="Arial" w:cs="Arial"/>
          <w:b/>
        </w:rPr>
      </w:pPr>
    </w:p>
    <w:p w:rsidR="00014BD4" w:rsidRPr="00EC43D8" w:rsidRDefault="00AA5164" w:rsidP="00D1417B">
      <w:pPr>
        <w:pStyle w:val="Normale1"/>
        <w:spacing w:line="276" w:lineRule="auto"/>
        <w:jc w:val="both"/>
        <w:rPr>
          <w:rFonts w:ascii="Arial" w:hAnsi="Arial" w:cs="Arial"/>
          <w:b/>
          <w:sz w:val="20"/>
          <w:szCs w:val="20"/>
        </w:rPr>
      </w:pPr>
      <w:r w:rsidRPr="00EC43D8">
        <w:rPr>
          <w:rFonts w:ascii="Arial" w:hAnsi="Arial" w:cs="Arial"/>
          <w:b/>
          <w:sz w:val="20"/>
          <w:szCs w:val="20"/>
        </w:rPr>
        <w:t>INFO MOSTRA</w:t>
      </w:r>
    </w:p>
    <w:p w:rsidR="00DA5898" w:rsidRPr="00EC43D8" w:rsidRDefault="00014BD4" w:rsidP="00D1417B">
      <w:pPr>
        <w:autoSpaceDE w:val="0"/>
        <w:autoSpaceDN w:val="0"/>
        <w:adjustRightInd w:val="0"/>
        <w:spacing w:after="0"/>
        <w:rPr>
          <w:rFonts w:ascii="Arial" w:hAnsi="Arial" w:cs="Arial"/>
          <w:i/>
          <w:color w:val="222222"/>
          <w:sz w:val="20"/>
          <w:szCs w:val="20"/>
        </w:rPr>
      </w:pPr>
      <w:r w:rsidRPr="00EC43D8">
        <w:rPr>
          <w:rFonts w:ascii="Arial" w:hAnsi="Arial" w:cs="Arial"/>
          <w:b/>
          <w:color w:val="222222"/>
          <w:sz w:val="20"/>
          <w:szCs w:val="20"/>
        </w:rPr>
        <w:t>Serafino Amato</w:t>
      </w:r>
      <w:r w:rsidRPr="00EC43D8">
        <w:rPr>
          <w:rFonts w:ascii="Arial" w:hAnsi="Arial" w:cs="Arial"/>
          <w:b/>
          <w:color w:val="222222"/>
          <w:sz w:val="20"/>
          <w:szCs w:val="20"/>
        </w:rPr>
        <w:br/>
        <w:t>“False Finzioni”</w:t>
      </w:r>
      <w:r w:rsidRPr="00EC43D8">
        <w:rPr>
          <w:rFonts w:ascii="Arial" w:hAnsi="Arial" w:cs="Arial"/>
          <w:b/>
          <w:color w:val="222222"/>
          <w:sz w:val="20"/>
          <w:szCs w:val="20"/>
        </w:rPr>
        <w:br/>
      </w:r>
      <w:r w:rsidR="00F567A6" w:rsidRPr="00EC43D8">
        <w:rPr>
          <w:rFonts w:ascii="Arial" w:hAnsi="Arial" w:cs="Arial"/>
          <w:i/>
          <w:color w:val="222222"/>
          <w:sz w:val="20"/>
          <w:szCs w:val="20"/>
        </w:rPr>
        <w:t>f</w:t>
      </w:r>
      <w:r w:rsidRPr="00EC43D8">
        <w:rPr>
          <w:rFonts w:ascii="Arial" w:hAnsi="Arial" w:cs="Arial"/>
          <w:i/>
          <w:color w:val="222222"/>
          <w:sz w:val="20"/>
          <w:szCs w:val="20"/>
        </w:rPr>
        <w:t>otografie di Andrea Ruggeri</w:t>
      </w:r>
      <w:r w:rsidR="00271522" w:rsidRPr="00EC43D8">
        <w:rPr>
          <w:rFonts w:ascii="Arial" w:hAnsi="Arial" w:cs="Arial"/>
          <w:i/>
          <w:color w:val="222222"/>
          <w:sz w:val="20"/>
          <w:szCs w:val="20"/>
        </w:rPr>
        <w:br/>
      </w:r>
      <w:r w:rsidR="00F567A6" w:rsidRPr="00EC43D8">
        <w:rPr>
          <w:rFonts w:ascii="Arial" w:hAnsi="Arial" w:cs="Arial"/>
          <w:i/>
          <w:color w:val="222222"/>
          <w:sz w:val="20"/>
          <w:szCs w:val="20"/>
        </w:rPr>
        <w:t>t</w:t>
      </w:r>
      <w:r w:rsidR="00811BFC" w:rsidRPr="00EC43D8">
        <w:rPr>
          <w:rFonts w:ascii="Arial" w:hAnsi="Arial" w:cs="Arial"/>
          <w:i/>
          <w:color w:val="222222"/>
          <w:sz w:val="20"/>
          <w:szCs w:val="20"/>
        </w:rPr>
        <w:t>est</w:t>
      </w:r>
      <w:r w:rsidR="00DA5898" w:rsidRPr="00EC43D8">
        <w:rPr>
          <w:rFonts w:ascii="Arial" w:hAnsi="Arial" w:cs="Arial"/>
          <w:i/>
          <w:color w:val="222222"/>
          <w:sz w:val="20"/>
          <w:szCs w:val="20"/>
        </w:rPr>
        <w:t>i di Roberta Valtorta e</w:t>
      </w:r>
      <w:r w:rsidRPr="00EC43D8">
        <w:rPr>
          <w:rFonts w:ascii="Arial" w:hAnsi="Arial" w:cs="Arial"/>
          <w:i/>
          <w:color w:val="222222"/>
          <w:sz w:val="20"/>
          <w:szCs w:val="20"/>
        </w:rPr>
        <w:t xml:space="preserve"> Francesca Capriccioli</w:t>
      </w:r>
    </w:p>
    <w:p w:rsidR="00014BD4" w:rsidRPr="00EC43D8" w:rsidRDefault="00F567A6" w:rsidP="00D1417B">
      <w:pPr>
        <w:autoSpaceDE w:val="0"/>
        <w:autoSpaceDN w:val="0"/>
        <w:adjustRightInd w:val="0"/>
        <w:spacing w:after="0"/>
        <w:rPr>
          <w:rFonts w:ascii="Arial" w:hAnsi="Arial" w:cs="Arial"/>
          <w:i/>
          <w:color w:val="222222"/>
          <w:sz w:val="20"/>
          <w:szCs w:val="20"/>
        </w:rPr>
      </w:pPr>
      <w:r w:rsidRPr="00EC43D8">
        <w:rPr>
          <w:rFonts w:ascii="Arial" w:hAnsi="Arial" w:cs="Arial"/>
          <w:i/>
          <w:color w:val="222222"/>
          <w:sz w:val="20"/>
          <w:szCs w:val="20"/>
        </w:rPr>
        <w:t>m</w:t>
      </w:r>
      <w:r w:rsidR="00DA5898" w:rsidRPr="00EC43D8">
        <w:rPr>
          <w:rFonts w:ascii="Arial" w:hAnsi="Arial" w:cs="Arial"/>
          <w:i/>
          <w:color w:val="222222"/>
          <w:sz w:val="20"/>
          <w:szCs w:val="20"/>
        </w:rPr>
        <w:t>ostra a cura di Francesca Capriccioli</w:t>
      </w:r>
      <w:r w:rsidR="00271522" w:rsidRPr="00EC43D8">
        <w:rPr>
          <w:rFonts w:ascii="Arial" w:hAnsi="Arial" w:cs="Arial"/>
          <w:i/>
          <w:color w:val="222222"/>
          <w:sz w:val="20"/>
          <w:szCs w:val="20"/>
        </w:rPr>
        <w:br/>
      </w:r>
    </w:p>
    <w:p w:rsidR="00D1417B" w:rsidRPr="00EC43D8" w:rsidRDefault="00014BD4" w:rsidP="00D1417B">
      <w:pPr>
        <w:autoSpaceDE w:val="0"/>
        <w:autoSpaceDN w:val="0"/>
        <w:adjustRightInd w:val="0"/>
        <w:spacing w:after="0"/>
        <w:rPr>
          <w:rFonts w:ascii="Arial" w:hAnsi="Arial" w:cs="Arial"/>
          <w:b/>
          <w:color w:val="222222"/>
          <w:sz w:val="20"/>
          <w:szCs w:val="20"/>
        </w:rPr>
      </w:pPr>
      <w:r w:rsidRPr="00EC43D8">
        <w:rPr>
          <w:rFonts w:ascii="Arial" w:hAnsi="Arial" w:cs="Arial"/>
          <w:b/>
          <w:color w:val="222222"/>
          <w:sz w:val="20"/>
          <w:szCs w:val="20"/>
        </w:rPr>
        <w:t xml:space="preserve">Inaugurazione </w:t>
      </w:r>
      <w:r w:rsidR="00F567A6" w:rsidRPr="00EC43D8">
        <w:rPr>
          <w:rFonts w:ascii="Arial" w:hAnsi="Arial" w:cs="Arial"/>
          <w:b/>
          <w:color w:val="222222"/>
          <w:sz w:val="20"/>
          <w:szCs w:val="20"/>
        </w:rPr>
        <w:t xml:space="preserve">martedì </w:t>
      </w:r>
      <w:r w:rsidRPr="00EC43D8">
        <w:rPr>
          <w:rFonts w:ascii="Arial" w:hAnsi="Arial" w:cs="Arial"/>
          <w:b/>
          <w:color w:val="222222"/>
          <w:sz w:val="20"/>
          <w:szCs w:val="20"/>
        </w:rPr>
        <w:t xml:space="preserve">5 settembre 2017 ore 18.30 </w:t>
      </w:r>
      <w:r w:rsidRPr="00EC43D8">
        <w:rPr>
          <w:rFonts w:ascii="Arial" w:hAnsi="Arial" w:cs="Arial"/>
          <w:b/>
          <w:color w:val="222222"/>
          <w:sz w:val="20"/>
          <w:szCs w:val="20"/>
        </w:rPr>
        <w:br/>
      </w:r>
      <w:r w:rsidR="00D1417B" w:rsidRPr="00EC43D8">
        <w:rPr>
          <w:rFonts w:ascii="Arial" w:hAnsi="Arial" w:cs="Arial"/>
          <w:b/>
          <w:color w:val="222222"/>
          <w:sz w:val="20"/>
          <w:szCs w:val="20"/>
        </w:rPr>
        <w:t>Incontro con l’autore g</w:t>
      </w:r>
      <w:r w:rsidR="00642E70" w:rsidRPr="00EC43D8">
        <w:rPr>
          <w:rFonts w:ascii="Arial" w:hAnsi="Arial" w:cs="Arial"/>
          <w:b/>
          <w:color w:val="222222"/>
          <w:sz w:val="20"/>
          <w:szCs w:val="20"/>
        </w:rPr>
        <w:t>iovedì</w:t>
      </w:r>
      <w:r w:rsidR="00F567A6" w:rsidRPr="00EC43D8">
        <w:rPr>
          <w:rFonts w:ascii="Arial" w:hAnsi="Arial" w:cs="Arial"/>
          <w:b/>
          <w:color w:val="222222"/>
          <w:sz w:val="20"/>
          <w:szCs w:val="20"/>
        </w:rPr>
        <w:t xml:space="preserve"> </w:t>
      </w:r>
      <w:r w:rsidRPr="00EC43D8">
        <w:rPr>
          <w:rFonts w:ascii="Arial" w:hAnsi="Arial" w:cs="Arial"/>
          <w:b/>
          <w:color w:val="222222"/>
          <w:sz w:val="20"/>
          <w:szCs w:val="20"/>
        </w:rPr>
        <w:t>7 settembre 2017 ore 18.30</w:t>
      </w:r>
      <w:r w:rsidR="00A44AC3" w:rsidRPr="00EC43D8">
        <w:rPr>
          <w:rFonts w:ascii="Arial" w:hAnsi="Arial" w:cs="Arial"/>
          <w:b/>
          <w:color w:val="222222"/>
          <w:sz w:val="20"/>
          <w:szCs w:val="20"/>
        </w:rPr>
        <w:t xml:space="preserve"> </w:t>
      </w:r>
    </w:p>
    <w:p w:rsidR="0069200F" w:rsidRPr="00EC43D8" w:rsidRDefault="00A44AC3" w:rsidP="00D1417B">
      <w:pPr>
        <w:autoSpaceDE w:val="0"/>
        <w:autoSpaceDN w:val="0"/>
        <w:adjustRightInd w:val="0"/>
        <w:spacing w:after="0"/>
        <w:rPr>
          <w:rFonts w:ascii="Arial" w:hAnsi="Arial" w:cs="Arial"/>
          <w:color w:val="222222"/>
          <w:sz w:val="20"/>
          <w:szCs w:val="20"/>
        </w:rPr>
      </w:pPr>
      <w:r w:rsidRPr="00EC43D8">
        <w:rPr>
          <w:rFonts w:ascii="Arial" w:hAnsi="Arial" w:cs="Arial"/>
          <w:b/>
          <w:color w:val="222222"/>
          <w:sz w:val="20"/>
          <w:szCs w:val="20"/>
        </w:rPr>
        <w:t>Serafino Amato in conversazione con Lorenzo Pavolini</w:t>
      </w:r>
      <w:r w:rsidR="00014BD4" w:rsidRPr="00EC43D8">
        <w:rPr>
          <w:rFonts w:ascii="Arial" w:hAnsi="Arial" w:cs="Arial"/>
          <w:b/>
          <w:color w:val="222222"/>
          <w:sz w:val="20"/>
          <w:szCs w:val="20"/>
        </w:rPr>
        <w:br/>
      </w:r>
      <w:r w:rsidR="0069200F" w:rsidRPr="00EC43D8">
        <w:rPr>
          <w:rFonts w:ascii="Arial" w:hAnsi="Arial" w:cs="Arial"/>
          <w:color w:val="222222"/>
          <w:sz w:val="20"/>
          <w:szCs w:val="20"/>
        </w:rPr>
        <w:t>Interno 14 - Via Carlo Alberto 63 Roma</w:t>
      </w:r>
    </w:p>
    <w:p w:rsidR="00390D48" w:rsidRPr="00EC43D8" w:rsidRDefault="00390D48" w:rsidP="00D1417B">
      <w:pPr>
        <w:autoSpaceDE w:val="0"/>
        <w:autoSpaceDN w:val="0"/>
        <w:adjustRightInd w:val="0"/>
        <w:spacing w:after="0"/>
        <w:rPr>
          <w:rFonts w:ascii="Arial" w:hAnsi="Arial" w:cs="Arial"/>
          <w:i/>
          <w:color w:val="222222"/>
          <w:sz w:val="20"/>
          <w:szCs w:val="20"/>
        </w:rPr>
      </w:pPr>
    </w:p>
    <w:p w:rsidR="00AA5164" w:rsidRPr="00EC43D8" w:rsidRDefault="002956C2" w:rsidP="00D1417B">
      <w:pPr>
        <w:autoSpaceDE w:val="0"/>
        <w:autoSpaceDN w:val="0"/>
        <w:adjustRightInd w:val="0"/>
        <w:spacing w:after="0"/>
        <w:rPr>
          <w:rFonts w:ascii="Arial" w:hAnsi="Arial" w:cs="Arial"/>
          <w:color w:val="222222"/>
          <w:sz w:val="20"/>
          <w:szCs w:val="20"/>
        </w:rPr>
      </w:pPr>
      <w:r w:rsidRPr="00EC43D8">
        <w:rPr>
          <w:rFonts w:ascii="Arial" w:hAnsi="Arial" w:cs="Arial"/>
          <w:b/>
          <w:bCs/>
          <w:color w:val="222222"/>
          <w:sz w:val="20"/>
          <w:szCs w:val="20"/>
        </w:rPr>
        <w:t xml:space="preserve">La mostra è visitabile </w:t>
      </w:r>
      <w:r w:rsidR="00014BD4" w:rsidRPr="00EC43D8">
        <w:rPr>
          <w:rFonts w:ascii="Arial" w:hAnsi="Arial" w:cs="Arial"/>
          <w:b/>
          <w:bCs/>
          <w:color w:val="222222"/>
          <w:sz w:val="20"/>
          <w:szCs w:val="20"/>
        </w:rPr>
        <w:t>fino al 9 settembre</w:t>
      </w:r>
      <w:r w:rsidR="00B103E8" w:rsidRPr="00EC43D8">
        <w:rPr>
          <w:rFonts w:ascii="Arial" w:hAnsi="Arial" w:cs="Arial"/>
          <w:b/>
          <w:bCs/>
          <w:color w:val="222222"/>
          <w:sz w:val="20"/>
          <w:szCs w:val="20"/>
        </w:rPr>
        <w:t xml:space="preserve">: </w:t>
      </w:r>
      <w:r w:rsidR="00014BD4" w:rsidRPr="00EC43D8">
        <w:rPr>
          <w:rFonts w:ascii="Arial" w:hAnsi="Arial" w:cs="Arial"/>
          <w:b/>
          <w:bCs/>
          <w:color w:val="222222"/>
          <w:sz w:val="20"/>
          <w:szCs w:val="20"/>
        </w:rPr>
        <w:t>3494945612</w:t>
      </w:r>
      <w:r w:rsidR="00271522" w:rsidRPr="00EC43D8">
        <w:rPr>
          <w:rFonts w:ascii="Arial" w:hAnsi="Arial" w:cs="Arial"/>
          <w:b/>
          <w:bCs/>
          <w:color w:val="222222"/>
          <w:sz w:val="20"/>
          <w:szCs w:val="20"/>
        </w:rPr>
        <w:br/>
      </w:r>
      <w:r w:rsidR="0041662B" w:rsidRPr="00EC43D8">
        <w:rPr>
          <w:rFonts w:ascii="Arial" w:hAnsi="Arial" w:cs="Arial"/>
          <w:color w:val="222222"/>
          <w:sz w:val="20"/>
          <w:szCs w:val="20"/>
        </w:rPr>
        <w:t xml:space="preserve">L'iniziativa non si prefigge finalità commerciali di alcun genere, ma fa parte delle attività culturali dell'associazione. </w:t>
      </w:r>
      <w:r w:rsidR="00AA5164" w:rsidRPr="00EC43D8">
        <w:rPr>
          <w:rFonts w:ascii="Arial" w:hAnsi="Arial" w:cs="Arial"/>
          <w:color w:val="222222"/>
          <w:sz w:val="20"/>
          <w:szCs w:val="20"/>
        </w:rPr>
        <w:br/>
      </w:r>
    </w:p>
    <w:p w:rsidR="00A2295B" w:rsidRPr="00EC43D8" w:rsidRDefault="00597A8F" w:rsidP="00D1417B">
      <w:pPr>
        <w:autoSpaceDE w:val="0"/>
        <w:autoSpaceDN w:val="0"/>
        <w:adjustRightInd w:val="0"/>
        <w:spacing w:after="0"/>
        <w:rPr>
          <w:rFonts w:ascii="Arial" w:hAnsi="Arial" w:cs="Arial"/>
          <w:sz w:val="20"/>
          <w:szCs w:val="20"/>
        </w:rPr>
      </w:pPr>
      <w:r w:rsidRPr="00EC43D8">
        <w:rPr>
          <w:rFonts w:ascii="Arial" w:hAnsi="Arial" w:cs="Arial"/>
          <w:b/>
          <w:bCs/>
          <w:color w:val="222222"/>
          <w:sz w:val="20"/>
          <w:szCs w:val="20"/>
        </w:rPr>
        <w:t xml:space="preserve">AIAC </w:t>
      </w:r>
      <w:r w:rsidR="002956C2" w:rsidRPr="00EC43D8">
        <w:rPr>
          <w:rFonts w:ascii="Arial" w:hAnsi="Arial" w:cs="Arial"/>
          <w:b/>
          <w:bCs/>
          <w:color w:val="222222"/>
          <w:sz w:val="20"/>
          <w:szCs w:val="20"/>
        </w:rPr>
        <w:t>Associazione Italiana di Architettura e Cr</w:t>
      </w:r>
      <w:bookmarkStart w:id="0" w:name="_GoBack"/>
      <w:bookmarkEnd w:id="0"/>
      <w:r w:rsidR="002956C2" w:rsidRPr="00EC43D8">
        <w:rPr>
          <w:rFonts w:ascii="Arial" w:hAnsi="Arial" w:cs="Arial"/>
          <w:b/>
          <w:bCs/>
          <w:color w:val="222222"/>
          <w:sz w:val="20"/>
          <w:szCs w:val="20"/>
        </w:rPr>
        <w:t>itica</w:t>
      </w:r>
      <w:r w:rsidR="008F51BE" w:rsidRPr="00EC43D8">
        <w:rPr>
          <w:rFonts w:ascii="Arial" w:hAnsi="Arial" w:cs="Arial"/>
          <w:b/>
          <w:bCs/>
          <w:color w:val="222222"/>
          <w:sz w:val="20"/>
          <w:szCs w:val="20"/>
        </w:rPr>
        <w:t xml:space="preserve"> </w:t>
      </w:r>
      <w:r w:rsidRPr="00EC43D8">
        <w:rPr>
          <w:rFonts w:ascii="Arial" w:hAnsi="Arial" w:cs="Arial"/>
          <w:b/>
          <w:bCs/>
          <w:color w:val="222222"/>
          <w:sz w:val="20"/>
          <w:szCs w:val="20"/>
        </w:rPr>
        <w:br/>
      </w:r>
      <w:r w:rsidR="0069200F" w:rsidRPr="00EC43D8">
        <w:rPr>
          <w:rFonts w:ascii="Arial" w:hAnsi="Arial" w:cs="Arial"/>
          <w:b/>
          <w:bCs/>
          <w:color w:val="222222"/>
          <w:sz w:val="20"/>
          <w:szCs w:val="20"/>
        </w:rPr>
        <w:t xml:space="preserve">Art Director </w:t>
      </w:r>
      <w:r w:rsidR="00E1488F" w:rsidRPr="00EC43D8">
        <w:rPr>
          <w:rFonts w:ascii="Arial" w:hAnsi="Arial" w:cs="Arial"/>
          <w:b/>
          <w:bCs/>
          <w:color w:val="222222"/>
          <w:sz w:val="20"/>
          <w:szCs w:val="20"/>
        </w:rPr>
        <w:t xml:space="preserve">Interno 14 </w:t>
      </w:r>
      <w:r w:rsidR="0069200F" w:rsidRPr="00EC43D8">
        <w:rPr>
          <w:rFonts w:ascii="Arial" w:hAnsi="Arial" w:cs="Arial"/>
          <w:b/>
          <w:bCs/>
          <w:color w:val="222222"/>
          <w:sz w:val="20"/>
          <w:szCs w:val="20"/>
        </w:rPr>
        <w:t>– ufficio s</w:t>
      </w:r>
      <w:r w:rsidRPr="00EC43D8">
        <w:rPr>
          <w:rFonts w:ascii="Arial" w:hAnsi="Arial" w:cs="Arial"/>
          <w:b/>
          <w:bCs/>
          <w:color w:val="222222"/>
          <w:sz w:val="20"/>
          <w:szCs w:val="20"/>
        </w:rPr>
        <w:t>tampa</w:t>
      </w:r>
      <w:r w:rsidR="002956C2" w:rsidRPr="00EC43D8">
        <w:rPr>
          <w:rFonts w:ascii="Arial" w:hAnsi="Arial" w:cs="Arial"/>
          <w:b/>
          <w:bCs/>
          <w:color w:val="222222"/>
          <w:sz w:val="20"/>
          <w:szCs w:val="20"/>
        </w:rPr>
        <w:t xml:space="preserve"> Roberta Melasecca</w:t>
      </w:r>
      <w:r w:rsidR="005E11A5" w:rsidRPr="00EC43D8">
        <w:rPr>
          <w:rFonts w:ascii="Arial" w:hAnsi="Arial" w:cs="Arial"/>
          <w:b/>
          <w:bCs/>
          <w:color w:val="222222"/>
          <w:sz w:val="20"/>
          <w:szCs w:val="20"/>
        </w:rPr>
        <w:t xml:space="preserve"> </w:t>
      </w:r>
      <w:r w:rsidR="005E11A5" w:rsidRPr="00EC43D8">
        <w:rPr>
          <w:rFonts w:ascii="Arial" w:hAnsi="Arial" w:cs="Arial"/>
          <w:b/>
          <w:bCs/>
          <w:color w:val="222222"/>
          <w:sz w:val="20"/>
          <w:szCs w:val="20"/>
        </w:rPr>
        <w:br/>
      </w:r>
      <w:r w:rsidR="002956C2" w:rsidRPr="00EC43D8">
        <w:rPr>
          <w:rFonts w:ascii="Arial" w:hAnsi="Arial" w:cs="Arial"/>
          <w:color w:val="222222"/>
          <w:sz w:val="20"/>
          <w:szCs w:val="20"/>
        </w:rPr>
        <w:t xml:space="preserve">uffstampaaiac@presstletter.com </w:t>
      </w:r>
      <w:r w:rsidR="00AA5164" w:rsidRPr="00EC43D8">
        <w:rPr>
          <w:rFonts w:ascii="Arial" w:hAnsi="Arial" w:cs="Arial"/>
          <w:color w:val="222222"/>
          <w:sz w:val="20"/>
          <w:szCs w:val="20"/>
        </w:rPr>
        <w:t xml:space="preserve">  </w:t>
      </w:r>
      <w:hyperlink r:id="rId8" w:history="1">
        <w:r w:rsidR="0069200F" w:rsidRPr="00EC43D8">
          <w:rPr>
            <w:rStyle w:val="Hyperlink"/>
            <w:rFonts w:ascii="Arial" w:hAnsi="Arial" w:cs="Arial"/>
            <w:color w:val="auto"/>
            <w:sz w:val="20"/>
            <w:szCs w:val="20"/>
            <w:u w:val="none"/>
          </w:rPr>
          <w:t>roberta.melasecca@gmail.com</w:t>
        </w:r>
      </w:hyperlink>
      <w:r w:rsidR="0069200F" w:rsidRPr="00EC43D8">
        <w:rPr>
          <w:rFonts w:ascii="Arial" w:hAnsi="Arial" w:cs="Arial"/>
          <w:color w:val="222222"/>
          <w:sz w:val="20"/>
          <w:szCs w:val="20"/>
        </w:rPr>
        <w:t xml:space="preserve"> </w:t>
      </w:r>
      <w:r w:rsidR="002956C2" w:rsidRPr="00EC43D8">
        <w:rPr>
          <w:rFonts w:ascii="Arial" w:hAnsi="Arial" w:cs="Arial"/>
          <w:color w:val="222222"/>
          <w:sz w:val="20"/>
          <w:szCs w:val="20"/>
        </w:rPr>
        <w:t>/ tel. 349 4945612</w:t>
      </w:r>
      <w:r w:rsidR="00CD024F" w:rsidRPr="00EC43D8">
        <w:rPr>
          <w:rFonts w:ascii="Arial" w:hAnsi="Arial" w:cs="Arial"/>
          <w:color w:val="222222"/>
          <w:sz w:val="20"/>
          <w:szCs w:val="20"/>
        </w:rPr>
        <w:t xml:space="preserve"> </w:t>
      </w:r>
      <w:r w:rsidR="002956C2" w:rsidRPr="00EC43D8">
        <w:rPr>
          <w:rFonts w:ascii="Arial" w:hAnsi="Arial" w:cs="Arial"/>
          <w:sz w:val="20"/>
          <w:szCs w:val="20"/>
        </w:rPr>
        <w:t>www.presstletter.com</w:t>
      </w:r>
    </w:p>
    <w:sectPr w:rsidR="00A2295B" w:rsidRPr="00EC43D8" w:rsidSect="0004604E">
      <w:headerReference w:type="default" r:id="rId9"/>
      <w:pgSz w:w="11906" w:h="16838"/>
      <w:pgMar w:top="851" w:right="1134" w:bottom="851" w:left="1134" w:header="113"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7344" w:rsidRDefault="00147344" w:rsidP="002956C2">
      <w:pPr>
        <w:spacing w:after="0" w:line="240" w:lineRule="auto"/>
      </w:pPr>
      <w:r>
        <w:separator/>
      </w:r>
    </w:p>
  </w:endnote>
  <w:endnote w:type="continuationSeparator" w:id="0">
    <w:p w:rsidR="00147344" w:rsidRDefault="00147344" w:rsidP="002956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Schoolbook">
    <w:altName w:val="Times New Roman"/>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7344" w:rsidRDefault="00147344" w:rsidP="002956C2">
      <w:pPr>
        <w:spacing w:after="0" w:line="240" w:lineRule="auto"/>
      </w:pPr>
      <w:r>
        <w:separator/>
      </w:r>
    </w:p>
  </w:footnote>
  <w:footnote w:type="continuationSeparator" w:id="0">
    <w:p w:rsidR="00147344" w:rsidRDefault="00147344" w:rsidP="002956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571" w:rsidRDefault="007D73C4" w:rsidP="00954263">
    <w:pPr>
      <w:pStyle w:val="Header"/>
      <w:jc w:val="right"/>
    </w:pPr>
    <w:r>
      <w:rPr>
        <w:rFonts w:ascii="Calibri-Bold" w:hAnsi="Calibri-Bold" w:cs="Calibri-Bold"/>
        <w:b/>
        <w:bCs/>
        <w:noProof/>
        <w:sz w:val="28"/>
        <w:szCs w:val="28"/>
        <w:lang w:eastAsia="it-IT"/>
      </w:rPr>
      <w:drawing>
        <wp:inline distT="0" distB="0" distL="0" distR="0" wp14:anchorId="28939CB2" wp14:editId="41EF1488">
          <wp:extent cx="1259457" cy="59474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o 14 e AIAC.jpg"/>
                  <pic:cNvPicPr/>
                </pic:nvPicPr>
                <pic:blipFill>
                  <a:blip r:embed="rId1">
                    <a:extLst>
                      <a:ext uri="{28A0092B-C50C-407E-A947-70E740481C1C}">
                        <a14:useLocalDpi xmlns:a14="http://schemas.microsoft.com/office/drawing/2010/main" val="0"/>
                      </a:ext>
                    </a:extLst>
                  </a:blip>
                  <a:stretch>
                    <a:fillRect/>
                  </a:stretch>
                </pic:blipFill>
                <pic:spPr>
                  <a:xfrm>
                    <a:off x="0" y="0"/>
                    <a:ext cx="1269328" cy="599405"/>
                  </a:xfrm>
                  <a:prstGeom prst="rect">
                    <a:avLst/>
                  </a:prstGeom>
                </pic:spPr>
              </pic:pic>
            </a:graphicData>
          </a:graphic>
        </wp:inline>
      </w:drawing>
    </w:r>
  </w:p>
  <w:p w:rsidR="00406D4E" w:rsidRDefault="00406D4E" w:rsidP="00954263">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E3274"/>
    <w:multiLevelType w:val="multilevel"/>
    <w:tmpl w:val="899219CA"/>
    <w:styleLink w:val="List0"/>
    <w:lvl w:ilvl="0">
      <w:start w:val="1"/>
      <w:numFmt w:val="decimal"/>
      <w:lvlText w:val="(%1)"/>
      <w:lvlJc w:val="left"/>
      <w:pPr>
        <w:tabs>
          <w:tab w:val="num" w:pos="458"/>
        </w:tabs>
        <w:ind w:left="458" w:hanging="458"/>
      </w:pPr>
      <w:rPr>
        <w:i/>
        <w:iCs/>
        <w:position w:val="0"/>
        <w:sz w:val="28"/>
        <w:szCs w:val="28"/>
        <w:rtl w:val="0"/>
        <w:lang w:val="it-IT"/>
      </w:rPr>
    </w:lvl>
    <w:lvl w:ilvl="1">
      <w:start w:val="1"/>
      <w:numFmt w:val="decimal"/>
      <w:lvlText w:val="(%2)"/>
      <w:lvlJc w:val="left"/>
      <w:pPr>
        <w:tabs>
          <w:tab w:val="num" w:pos="818"/>
        </w:tabs>
        <w:ind w:left="818" w:hanging="458"/>
      </w:pPr>
      <w:rPr>
        <w:i/>
        <w:iCs/>
        <w:position w:val="0"/>
        <w:sz w:val="28"/>
        <w:szCs w:val="28"/>
        <w:rtl w:val="0"/>
        <w:lang w:val="it-IT"/>
      </w:rPr>
    </w:lvl>
    <w:lvl w:ilvl="2">
      <w:start w:val="1"/>
      <w:numFmt w:val="decimal"/>
      <w:lvlText w:val="(%3)"/>
      <w:lvlJc w:val="left"/>
      <w:pPr>
        <w:tabs>
          <w:tab w:val="num" w:pos="1178"/>
        </w:tabs>
        <w:ind w:left="1178" w:hanging="458"/>
      </w:pPr>
      <w:rPr>
        <w:i/>
        <w:iCs/>
        <w:position w:val="0"/>
        <w:sz w:val="28"/>
        <w:szCs w:val="28"/>
        <w:rtl w:val="0"/>
        <w:lang w:val="it-IT"/>
      </w:rPr>
    </w:lvl>
    <w:lvl w:ilvl="3">
      <w:start w:val="1"/>
      <w:numFmt w:val="decimal"/>
      <w:lvlText w:val="(%4)"/>
      <w:lvlJc w:val="left"/>
      <w:pPr>
        <w:tabs>
          <w:tab w:val="num" w:pos="1538"/>
        </w:tabs>
        <w:ind w:left="1538" w:hanging="458"/>
      </w:pPr>
      <w:rPr>
        <w:i/>
        <w:iCs/>
        <w:position w:val="0"/>
        <w:sz w:val="28"/>
        <w:szCs w:val="28"/>
        <w:rtl w:val="0"/>
        <w:lang w:val="it-IT"/>
      </w:rPr>
    </w:lvl>
    <w:lvl w:ilvl="4">
      <w:start w:val="1"/>
      <w:numFmt w:val="decimal"/>
      <w:lvlText w:val="(%5)"/>
      <w:lvlJc w:val="left"/>
      <w:pPr>
        <w:tabs>
          <w:tab w:val="num" w:pos="1898"/>
        </w:tabs>
        <w:ind w:left="1898" w:hanging="458"/>
      </w:pPr>
      <w:rPr>
        <w:i/>
        <w:iCs/>
        <w:position w:val="0"/>
        <w:sz w:val="28"/>
        <w:szCs w:val="28"/>
        <w:rtl w:val="0"/>
        <w:lang w:val="it-IT"/>
      </w:rPr>
    </w:lvl>
    <w:lvl w:ilvl="5">
      <w:start w:val="1"/>
      <w:numFmt w:val="decimal"/>
      <w:lvlText w:val="(%6)"/>
      <w:lvlJc w:val="left"/>
      <w:pPr>
        <w:tabs>
          <w:tab w:val="num" w:pos="2258"/>
        </w:tabs>
        <w:ind w:left="2258" w:hanging="458"/>
      </w:pPr>
      <w:rPr>
        <w:i/>
        <w:iCs/>
        <w:position w:val="0"/>
        <w:sz w:val="28"/>
        <w:szCs w:val="28"/>
        <w:rtl w:val="0"/>
        <w:lang w:val="it-IT"/>
      </w:rPr>
    </w:lvl>
    <w:lvl w:ilvl="6">
      <w:start w:val="1"/>
      <w:numFmt w:val="decimal"/>
      <w:lvlText w:val="(%7)"/>
      <w:lvlJc w:val="left"/>
      <w:pPr>
        <w:tabs>
          <w:tab w:val="num" w:pos="2618"/>
        </w:tabs>
        <w:ind w:left="2618" w:hanging="458"/>
      </w:pPr>
      <w:rPr>
        <w:i/>
        <w:iCs/>
        <w:position w:val="0"/>
        <w:sz w:val="28"/>
        <w:szCs w:val="28"/>
        <w:rtl w:val="0"/>
        <w:lang w:val="it-IT"/>
      </w:rPr>
    </w:lvl>
    <w:lvl w:ilvl="7">
      <w:start w:val="1"/>
      <w:numFmt w:val="decimal"/>
      <w:lvlText w:val="(%8)"/>
      <w:lvlJc w:val="left"/>
      <w:pPr>
        <w:tabs>
          <w:tab w:val="num" w:pos="2978"/>
        </w:tabs>
        <w:ind w:left="2978" w:hanging="458"/>
      </w:pPr>
      <w:rPr>
        <w:i/>
        <w:iCs/>
        <w:position w:val="0"/>
        <w:sz w:val="28"/>
        <w:szCs w:val="28"/>
        <w:rtl w:val="0"/>
        <w:lang w:val="it-IT"/>
      </w:rPr>
    </w:lvl>
    <w:lvl w:ilvl="8">
      <w:start w:val="1"/>
      <w:numFmt w:val="decimal"/>
      <w:lvlText w:val="(%9)"/>
      <w:lvlJc w:val="left"/>
      <w:pPr>
        <w:tabs>
          <w:tab w:val="num" w:pos="3338"/>
        </w:tabs>
        <w:ind w:left="3338" w:hanging="458"/>
      </w:pPr>
      <w:rPr>
        <w:i/>
        <w:iCs/>
        <w:position w:val="0"/>
        <w:sz w:val="28"/>
        <w:szCs w:val="28"/>
        <w:rtl w:val="0"/>
        <w:lang w:val="it-IT"/>
      </w:rPr>
    </w:lvl>
  </w:abstractNum>
  <w:abstractNum w:abstractNumId="1">
    <w:nsid w:val="1D6C6D8C"/>
    <w:multiLevelType w:val="multilevel"/>
    <w:tmpl w:val="D50CB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B384170"/>
    <w:multiLevelType w:val="hybridMultilevel"/>
    <w:tmpl w:val="6E680F3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6C2"/>
    <w:rsid w:val="00014BD4"/>
    <w:rsid w:val="000373F1"/>
    <w:rsid w:val="0004604E"/>
    <w:rsid w:val="00072F99"/>
    <w:rsid w:val="000E665F"/>
    <w:rsid w:val="001157E2"/>
    <w:rsid w:val="00121C31"/>
    <w:rsid w:val="00143599"/>
    <w:rsid w:val="00147344"/>
    <w:rsid w:val="001525A9"/>
    <w:rsid w:val="001601DD"/>
    <w:rsid w:val="001706B4"/>
    <w:rsid w:val="00172C35"/>
    <w:rsid w:val="00194C93"/>
    <w:rsid w:val="00247910"/>
    <w:rsid w:val="00271522"/>
    <w:rsid w:val="002956C2"/>
    <w:rsid w:val="002E0204"/>
    <w:rsid w:val="002E146B"/>
    <w:rsid w:val="002E287D"/>
    <w:rsid w:val="0034236E"/>
    <w:rsid w:val="00390D48"/>
    <w:rsid w:val="003D5227"/>
    <w:rsid w:val="003E1A77"/>
    <w:rsid w:val="003E1D84"/>
    <w:rsid w:val="00406D4E"/>
    <w:rsid w:val="0041662B"/>
    <w:rsid w:val="00442EBC"/>
    <w:rsid w:val="00480510"/>
    <w:rsid w:val="004A1D1B"/>
    <w:rsid w:val="004A47B7"/>
    <w:rsid w:val="004B514C"/>
    <w:rsid w:val="004B5177"/>
    <w:rsid w:val="004B61A6"/>
    <w:rsid w:val="004D2D6B"/>
    <w:rsid w:val="005059FE"/>
    <w:rsid w:val="0050642A"/>
    <w:rsid w:val="00553C43"/>
    <w:rsid w:val="005871B4"/>
    <w:rsid w:val="00597A8F"/>
    <w:rsid w:val="005B68CE"/>
    <w:rsid w:val="005E11A5"/>
    <w:rsid w:val="005E5340"/>
    <w:rsid w:val="006074CC"/>
    <w:rsid w:val="00642E70"/>
    <w:rsid w:val="006670A0"/>
    <w:rsid w:val="006767DD"/>
    <w:rsid w:val="0069200F"/>
    <w:rsid w:val="00697373"/>
    <w:rsid w:val="006E0460"/>
    <w:rsid w:val="00722D10"/>
    <w:rsid w:val="00766332"/>
    <w:rsid w:val="00767EB1"/>
    <w:rsid w:val="007760A7"/>
    <w:rsid w:val="007A5B9E"/>
    <w:rsid w:val="007D73C4"/>
    <w:rsid w:val="00811BFC"/>
    <w:rsid w:val="00836100"/>
    <w:rsid w:val="00873185"/>
    <w:rsid w:val="008F51BE"/>
    <w:rsid w:val="009275D6"/>
    <w:rsid w:val="00931D67"/>
    <w:rsid w:val="00935585"/>
    <w:rsid w:val="00954263"/>
    <w:rsid w:val="00957690"/>
    <w:rsid w:val="009710DA"/>
    <w:rsid w:val="009B72A3"/>
    <w:rsid w:val="00A1313B"/>
    <w:rsid w:val="00A13A43"/>
    <w:rsid w:val="00A41B48"/>
    <w:rsid w:val="00A44AC3"/>
    <w:rsid w:val="00A74532"/>
    <w:rsid w:val="00AA5164"/>
    <w:rsid w:val="00B07BA9"/>
    <w:rsid w:val="00B103E8"/>
    <w:rsid w:val="00B10CE1"/>
    <w:rsid w:val="00B30D22"/>
    <w:rsid w:val="00B37ACB"/>
    <w:rsid w:val="00B74812"/>
    <w:rsid w:val="00B77AC2"/>
    <w:rsid w:val="00C005EE"/>
    <w:rsid w:val="00C01791"/>
    <w:rsid w:val="00C37044"/>
    <w:rsid w:val="00CD024F"/>
    <w:rsid w:val="00CD7D4D"/>
    <w:rsid w:val="00D0342C"/>
    <w:rsid w:val="00D1417B"/>
    <w:rsid w:val="00D40B13"/>
    <w:rsid w:val="00D7011A"/>
    <w:rsid w:val="00D80504"/>
    <w:rsid w:val="00DA15B6"/>
    <w:rsid w:val="00DA5898"/>
    <w:rsid w:val="00DD17BE"/>
    <w:rsid w:val="00E1488F"/>
    <w:rsid w:val="00E55176"/>
    <w:rsid w:val="00EB4B0F"/>
    <w:rsid w:val="00EC43D8"/>
    <w:rsid w:val="00EC7222"/>
    <w:rsid w:val="00EE2510"/>
    <w:rsid w:val="00EF6627"/>
    <w:rsid w:val="00F14E5B"/>
    <w:rsid w:val="00F26B44"/>
    <w:rsid w:val="00F567A6"/>
    <w:rsid w:val="00F93116"/>
    <w:rsid w:val="00FA3381"/>
    <w:rsid w:val="00FE1F98"/>
    <w:rsid w:val="00FF25F3"/>
    <w:rsid w:val="00FF4C1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56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956C2"/>
    <w:rPr>
      <w:color w:val="0000FF"/>
      <w:u w:val="single"/>
    </w:rPr>
  </w:style>
  <w:style w:type="paragraph" w:styleId="Header">
    <w:name w:val="header"/>
    <w:basedOn w:val="Normal"/>
    <w:link w:val="HeaderChar"/>
    <w:uiPriority w:val="99"/>
    <w:unhideWhenUsed/>
    <w:rsid w:val="002956C2"/>
    <w:pPr>
      <w:tabs>
        <w:tab w:val="center" w:pos="4819"/>
        <w:tab w:val="right" w:pos="9638"/>
      </w:tabs>
      <w:spacing w:after="0" w:line="240" w:lineRule="auto"/>
    </w:pPr>
  </w:style>
  <w:style w:type="character" w:customStyle="1" w:styleId="HeaderChar">
    <w:name w:val="Header Char"/>
    <w:basedOn w:val="DefaultParagraphFont"/>
    <w:link w:val="Header"/>
    <w:uiPriority w:val="99"/>
    <w:rsid w:val="002956C2"/>
  </w:style>
  <w:style w:type="paragraph" w:styleId="BalloonText">
    <w:name w:val="Balloon Text"/>
    <w:basedOn w:val="Normal"/>
    <w:link w:val="BalloonTextChar"/>
    <w:uiPriority w:val="99"/>
    <w:semiHidden/>
    <w:unhideWhenUsed/>
    <w:rsid w:val="002956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56C2"/>
    <w:rPr>
      <w:rFonts w:ascii="Tahoma" w:hAnsi="Tahoma" w:cs="Tahoma"/>
      <w:sz w:val="16"/>
      <w:szCs w:val="16"/>
    </w:rPr>
  </w:style>
  <w:style w:type="paragraph" w:styleId="Footer">
    <w:name w:val="footer"/>
    <w:basedOn w:val="Normal"/>
    <w:link w:val="FooterChar"/>
    <w:uiPriority w:val="99"/>
    <w:unhideWhenUsed/>
    <w:rsid w:val="002956C2"/>
    <w:pPr>
      <w:tabs>
        <w:tab w:val="center" w:pos="4819"/>
        <w:tab w:val="right" w:pos="9638"/>
      </w:tabs>
      <w:spacing w:after="0" w:line="240" w:lineRule="auto"/>
    </w:pPr>
  </w:style>
  <w:style w:type="character" w:customStyle="1" w:styleId="FooterChar">
    <w:name w:val="Footer Char"/>
    <w:basedOn w:val="DefaultParagraphFont"/>
    <w:link w:val="Footer"/>
    <w:uiPriority w:val="99"/>
    <w:rsid w:val="002956C2"/>
  </w:style>
  <w:style w:type="character" w:styleId="Emphasis">
    <w:name w:val="Emphasis"/>
    <w:basedOn w:val="DefaultParagraphFont"/>
    <w:uiPriority w:val="20"/>
    <w:qFormat/>
    <w:rsid w:val="004A1D1B"/>
    <w:rPr>
      <w:i/>
      <w:iCs/>
    </w:rPr>
  </w:style>
  <w:style w:type="paragraph" w:styleId="ListParagraph">
    <w:name w:val="List Paragraph"/>
    <w:basedOn w:val="Normal"/>
    <w:uiPriority w:val="34"/>
    <w:qFormat/>
    <w:rsid w:val="001601DD"/>
    <w:pPr>
      <w:spacing w:after="0" w:line="360" w:lineRule="auto"/>
      <w:ind w:left="720"/>
      <w:contextualSpacing/>
    </w:pPr>
    <w:rPr>
      <w:sz w:val="24"/>
    </w:rPr>
  </w:style>
  <w:style w:type="paragraph" w:customStyle="1" w:styleId="CorpoA">
    <w:name w:val="Corpo A"/>
    <w:rsid w:val="00CD7D4D"/>
    <w:pPr>
      <w:pBdr>
        <w:top w:val="nil"/>
        <w:left w:val="nil"/>
        <w:bottom w:val="nil"/>
        <w:right w:val="nil"/>
        <w:between w:val="nil"/>
        <w:bar w:val="nil"/>
      </w:pBdr>
      <w:spacing w:after="0" w:line="240" w:lineRule="auto"/>
      <w:jc w:val="right"/>
    </w:pPr>
    <w:rPr>
      <w:rFonts w:ascii="Century Schoolbook" w:eastAsia="Arial Unicode MS" w:hAnsi="Arial Unicode MS" w:cs="Arial Unicode MS"/>
      <w:i/>
      <w:iCs/>
      <w:color w:val="000000"/>
      <w:sz w:val="46"/>
      <w:szCs w:val="46"/>
      <w:u w:color="000000"/>
      <w:bdr w:val="nil"/>
      <w:lang w:val="pt-PT" w:eastAsia="it-IT"/>
    </w:rPr>
  </w:style>
  <w:style w:type="numbering" w:customStyle="1" w:styleId="List0">
    <w:name w:val="List 0"/>
    <w:basedOn w:val="NoList"/>
    <w:rsid w:val="00CD7D4D"/>
    <w:pPr>
      <w:numPr>
        <w:numId w:val="2"/>
      </w:numPr>
    </w:pPr>
  </w:style>
  <w:style w:type="paragraph" w:customStyle="1" w:styleId="Normale1">
    <w:name w:val="Normale1"/>
    <w:rsid w:val="006767DD"/>
    <w:pPr>
      <w:suppressAutoHyphens/>
      <w:autoSpaceDN w:val="0"/>
      <w:spacing w:after="160" w:line="256" w:lineRule="auto"/>
      <w:textAlignment w:val="baseline"/>
    </w:pPr>
    <w:rPr>
      <w:rFonts w:ascii="Calibri" w:eastAsia="Calibri" w:hAnsi="Calibri" w:cs="Times New Roman"/>
    </w:rPr>
  </w:style>
  <w:style w:type="character" w:customStyle="1" w:styleId="Carpredefinitoparagrafo1">
    <w:name w:val="Car. predefinito paragrafo1"/>
    <w:rsid w:val="006767DD"/>
  </w:style>
  <w:style w:type="paragraph" w:styleId="NormalWeb">
    <w:name w:val="Normal (Web)"/>
    <w:basedOn w:val="Normal"/>
    <w:uiPriority w:val="99"/>
    <w:semiHidden/>
    <w:unhideWhenUsed/>
    <w:rsid w:val="00014BD4"/>
    <w:pPr>
      <w:spacing w:before="100" w:beforeAutospacing="1" w:after="100" w:afterAutospacing="1" w:line="240" w:lineRule="auto"/>
    </w:pPr>
    <w:rPr>
      <w:rFonts w:ascii="Times New Roman" w:eastAsia="Calibri" w:hAnsi="Times New Roman" w:cs="Times New Roman"/>
      <w:sz w:val="24"/>
      <w:szCs w:val="24"/>
      <w:lang w:eastAsia="it-IT"/>
    </w:rPr>
  </w:style>
  <w:style w:type="character" w:customStyle="1" w:styleId="apple-converted-space">
    <w:name w:val="apple-converted-space"/>
    <w:basedOn w:val="DefaultParagraphFont"/>
    <w:rsid w:val="00014B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56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956C2"/>
    <w:rPr>
      <w:color w:val="0000FF"/>
      <w:u w:val="single"/>
    </w:rPr>
  </w:style>
  <w:style w:type="paragraph" w:styleId="Header">
    <w:name w:val="header"/>
    <w:basedOn w:val="Normal"/>
    <w:link w:val="HeaderChar"/>
    <w:uiPriority w:val="99"/>
    <w:unhideWhenUsed/>
    <w:rsid w:val="002956C2"/>
    <w:pPr>
      <w:tabs>
        <w:tab w:val="center" w:pos="4819"/>
        <w:tab w:val="right" w:pos="9638"/>
      </w:tabs>
      <w:spacing w:after="0" w:line="240" w:lineRule="auto"/>
    </w:pPr>
  </w:style>
  <w:style w:type="character" w:customStyle="1" w:styleId="HeaderChar">
    <w:name w:val="Header Char"/>
    <w:basedOn w:val="DefaultParagraphFont"/>
    <w:link w:val="Header"/>
    <w:uiPriority w:val="99"/>
    <w:rsid w:val="002956C2"/>
  </w:style>
  <w:style w:type="paragraph" w:styleId="BalloonText">
    <w:name w:val="Balloon Text"/>
    <w:basedOn w:val="Normal"/>
    <w:link w:val="BalloonTextChar"/>
    <w:uiPriority w:val="99"/>
    <w:semiHidden/>
    <w:unhideWhenUsed/>
    <w:rsid w:val="002956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56C2"/>
    <w:rPr>
      <w:rFonts w:ascii="Tahoma" w:hAnsi="Tahoma" w:cs="Tahoma"/>
      <w:sz w:val="16"/>
      <w:szCs w:val="16"/>
    </w:rPr>
  </w:style>
  <w:style w:type="paragraph" w:styleId="Footer">
    <w:name w:val="footer"/>
    <w:basedOn w:val="Normal"/>
    <w:link w:val="FooterChar"/>
    <w:uiPriority w:val="99"/>
    <w:unhideWhenUsed/>
    <w:rsid w:val="002956C2"/>
    <w:pPr>
      <w:tabs>
        <w:tab w:val="center" w:pos="4819"/>
        <w:tab w:val="right" w:pos="9638"/>
      </w:tabs>
      <w:spacing w:after="0" w:line="240" w:lineRule="auto"/>
    </w:pPr>
  </w:style>
  <w:style w:type="character" w:customStyle="1" w:styleId="FooterChar">
    <w:name w:val="Footer Char"/>
    <w:basedOn w:val="DefaultParagraphFont"/>
    <w:link w:val="Footer"/>
    <w:uiPriority w:val="99"/>
    <w:rsid w:val="002956C2"/>
  </w:style>
  <w:style w:type="character" w:styleId="Emphasis">
    <w:name w:val="Emphasis"/>
    <w:basedOn w:val="DefaultParagraphFont"/>
    <w:uiPriority w:val="20"/>
    <w:qFormat/>
    <w:rsid w:val="004A1D1B"/>
    <w:rPr>
      <w:i/>
      <w:iCs/>
    </w:rPr>
  </w:style>
  <w:style w:type="paragraph" w:styleId="ListParagraph">
    <w:name w:val="List Paragraph"/>
    <w:basedOn w:val="Normal"/>
    <w:uiPriority w:val="34"/>
    <w:qFormat/>
    <w:rsid w:val="001601DD"/>
    <w:pPr>
      <w:spacing w:after="0" w:line="360" w:lineRule="auto"/>
      <w:ind w:left="720"/>
      <w:contextualSpacing/>
    </w:pPr>
    <w:rPr>
      <w:sz w:val="24"/>
    </w:rPr>
  </w:style>
  <w:style w:type="paragraph" w:customStyle="1" w:styleId="CorpoA">
    <w:name w:val="Corpo A"/>
    <w:rsid w:val="00CD7D4D"/>
    <w:pPr>
      <w:pBdr>
        <w:top w:val="nil"/>
        <w:left w:val="nil"/>
        <w:bottom w:val="nil"/>
        <w:right w:val="nil"/>
        <w:between w:val="nil"/>
        <w:bar w:val="nil"/>
      </w:pBdr>
      <w:spacing w:after="0" w:line="240" w:lineRule="auto"/>
      <w:jc w:val="right"/>
    </w:pPr>
    <w:rPr>
      <w:rFonts w:ascii="Century Schoolbook" w:eastAsia="Arial Unicode MS" w:hAnsi="Arial Unicode MS" w:cs="Arial Unicode MS"/>
      <w:i/>
      <w:iCs/>
      <w:color w:val="000000"/>
      <w:sz w:val="46"/>
      <w:szCs w:val="46"/>
      <w:u w:color="000000"/>
      <w:bdr w:val="nil"/>
      <w:lang w:val="pt-PT" w:eastAsia="it-IT"/>
    </w:rPr>
  </w:style>
  <w:style w:type="numbering" w:customStyle="1" w:styleId="List0">
    <w:name w:val="List 0"/>
    <w:basedOn w:val="NoList"/>
    <w:rsid w:val="00CD7D4D"/>
    <w:pPr>
      <w:numPr>
        <w:numId w:val="2"/>
      </w:numPr>
    </w:pPr>
  </w:style>
  <w:style w:type="paragraph" w:customStyle="1" w:styleId="Normale1">
    <w:name w:val="Normale1"/>
    <w:rsid w:val="006767DD"/>
    <w:pPr>
      <w:suppressAutoHyphens/>
      <w:autoSpaceDN w:val="0"/>
      <w:spacing w:after="160" w:line="256" w:lineRule="auto"/>
      <w:textAlignment w:val="baseline"/>
    </w:pPr>
    <w:rPr>
      <w:rFonts w:ascii="Calibri" w:eastAsia="Calibri" w:hAnsi="Calibri" w:cs="Times New Roman"/>
    </w:rPr>
  </w:style>
  <w:style w:type="character" w:customStyle="1" w:styleId="Carpredefinitoparagrafo1">
    <w:name w:val="Car. predefinito paragrafo1"/>
    <w:rsid w:val="006767DD"/>
  </w:style>
  <w:style w:type="paragraph" w:styleId="NormalWeb">
    <w:name w:val="Normal (Web)"/>
    <w:basedOn w:val="Normal"/>
    <w:uiPriority w:val="99"/>
    <w:semiHidden/>
    <w:unhideWhenUsed/>
    <w:rsid w:val="00014BD4"/>
    <w:pPr>
      <w:spacing w:before="100" w:beforeAutospacing="1" w:after="100" w:afterAutospacing="1" w:line="240" w:lineRule="auto"/>
    </w:pPr>
    <w:rPr>
      <w:rFonts w:ascii="Times New Roman" w:eastAsia="Calibri" w:hAnsi="Times New Roman" w:cs="Times New Roman"/>
      <w:sz w:val="24"/>
      <w:szCs w:val="24"/>
      <w:lang w:eastAsia="it-IT"/>
    </w:rPr>
  </w:style>
  <w:style w:type="character" w:customStyle="1" w:styleId="apple-converted-space">
    <w:name w:val="apple-converted-space"/>
    <w:basedOn w:val="DefaultParagraphFont"/>
    <w:rsid w:val="00014B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3061">
      <w:bodyDiv w:val="1"/>
      <w:marLeft w:val="0"/>
      <w:marRight w:val="0"/>
      <w:marTop w:val="0"/>
      <w:marBottom w:val="0"/>
      <w:divBdr>
        <w:top w:val="none" w:sz="0" w:space="0" w:color="auto"/>
        <w:left w:val="none" w:sz="0" w:space="0" w:color="auto"/>
        <w:bottom w:val="none" w:sz="0" w:space="0" w:color="auto"/>
        <w:right w:val="none" w:sz="0" w:space="0" w:color="auto"/>
      </w:divBdr>
    </w:div>
    <w:div w:id="709767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erta.melasecca@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2</Pages>
  <Words>1014</Words>
  <Characters>5783</Characters>
  <Application>Microsoft Office Word</Application>
  <DocSecurity>0</DocSecurity>
  <Lines>48</Lines>
  <Paragraphs>13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6784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Roberta</dc:creator>
  <cp:lastModifiedBy>Roberta</cp:lastModifiedBy>
  <cp:revision>12</cp:revision>
  <cp:lastPrinted>2017-04-18T12:24:00Z</cp:lastPrinted>
  <dcterms:created xsi:type="dcterms:W3CDTF">2017-07-17T08:02:00Z</dcterms:created>
  <dcterms:modified xsi:type="dcterms:W3CDTF">2017-08-21T11:26:00Z</dcterms:modified>
</cp:coreProperties>
</file>